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99F" w14:textId="453FF193" w:rsidR="00D5401E" w:rsidRDefault="00D5401E" w:rsidP="003B5266">
      <w:pPr>
        <w:rPr>
          <w:b/>
          <w:i/>
          <w:color w:val="0066CC"/>
          <w:sz w:val="32"/>
          <w:szCs w:val="32"/>
          <w14:shadow w14:blurRad="50800" w14:dist="38100" w14:dir="2700000" w14:sx="100000" w14:sy="100000" w14:kx="0" w14:ky="0" w14:algn="tl">
            <w14:srgbClr w14:val="000000">
              <w14:alpha w14:val="60000"/>
            </w14:srgbClr>
          </w14:shadow>
        </w:rPr>
      </w:pPr>
      <w:r>
        <w:rPr>
          <w:b/>
          <w:i/>
          <w:noProof/>
          <w:color w:val="0066CC"/>
          <w:sz w:val="32"/>
          <w:szCs w:val="32"/>
        </w:rPr>
        <w:drawing>
          <wp:inline distT="0" distB="0" distL="0" distR="0" wp14:anchorId="0BB26545" wp14:editId="06ED1656">
            <wp:extent cx="944880" cy="63589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gif"/>
                    <pic:cNvPicPr/>
                  </pic:nvPicPr>
                  <pic:blipFill>
                    <a:blip r:embed="rId5">
                      <a:extLst>
                        <a:ext uri="{28A0092B-C50C-407E-A947-70E740481C1C}">
                          <a14:useLocalDpi xmlns:a14="http://schemas.microsoft.com/office/drawing/2010/main" val="0"/>
                        </a:ext>
                      </a:extLst>
                    </a:blip>
                    <a:stretch>
                      <a:fillRect/>
                    </a:stretch>
                  </pic:blipFill>
                  <pic:spPr>
                    <a:xfrm>
                      <a:off x="0" y="0"/>
                      <a:ext cx="945395" cy="636237"/>
                    </a:xfrm>
                    <a:prstGeom prst="rect">
                      <a:avLst/>
                    </a:prstGeom>
                  </pic:spPr>
                </pic:pic>
              </a:graphicData>
            </a:graphic>
          </wp:inline>
        </w:drawing>
      </w:r>
      <w:r w:rsidRPr="00D5401E">
        <w:rPr>
          <w:b/>
          <w:i/>
          <w:color w:val="0066CC"/>
          <w:sz w:val="40"/>
          <w:szCs w:val="40"/>
          <w14:shadow w14:blurRad="50800" w14:dist="38100" w14:dir="2700000" w14:sx="100000" w14:sy="100000" w14:kx="0" w14:ky="0" w14:algn="tl">
            <w14:srgbClr w14:val="000000">
              <w14:alpha w14:val="60000"/>
            </w14:srgbClr>
          </w14:shadow>
        </w:rPr>
        <w:t>Paris-Henry County Public Utility District</w:t>
      </w:r>
      <w:r>
        <w:rPr>
          <w:b/>
          <w:i/>
          <w:color w:val="0066CC"/>
          <w:sz w:val="32"/>
          <w:szCs w:val="32"/>
          <w14:shadow w14:blurRad="50800" w14:dist="38100" w14:dir="2700000" w14:sx="100000" w14:sy="100000" w14:kx="0" w14:ky="0" w14:algn="tl">
            <w14:srgbClr w14:val="000000">
              <w14:alpha w14:val="60000"/>
            </w14:srgbClr>
          </w14:shadow>
        </w:rPr>
        <w:t xml:space="preserve"> </w:t>
      </w:r>
    </w:p>
    <w:p w14:paraId="1E42FEE4" w14:textId="185BFAB0" w:rsidR="005B60FB" w:rsidRDefault="005B60FB" w:rsidP="003B5266">
      <w:pPr>
        <w:pStyle w:val="Heading1"/>
        <w:ind w:left="720" w:firstLine="720"/>
        <w:jc w:val="left"/>
      </w:pPr>
      <w:r w:rsidRPr="00D6333E">
        <w:rPr>
          <w:color w:val="0070C0"/>
        </w:rPr>
        <w:t>APPLICATION FOR GAS SERVICE LINE</w:t>
      </w:r>
    </w:p>
    <w:p w14:paraId="0B393A69" w14:textId="1F1BC37D" w:rsidR="00B84302" w:rsidRPr="00EC458F" w:rsidRDefault="00605C25" w:rsidP="00D6333E">
      <w:r>
        <w:t>Application Nu</w:t>
      </w:r>
      <w:r w:rsidR="007071C7">
        <w:t>mber</w:t>
      </w:r>
      <w:r w:rsidR="007071C7">
        <w:tab/>
      </w:r>
      <w:r w:rsidR="00EC458F">
        <w:t>_______________________</w:t>
      </w:r>
    </w:p>
    <w:p w14:paraId="2D828FDC" w14:textId="4E041ACB" w:rsidR="00B84302" w:rsidRPr="00235F2D" w:rsidRDefault="00B84302" w:rsidP="00B84302">
      <w:pPr>
        <w:rPr>
          <w:sz w:val="16"/>
          <w:szCs w:val="16"/>
        </w:rPr>
      </w:pPr>
    </w:p>
    <w:p w14:paraId="04D5A9DE" w14:textId="075BADE0" w:rsidR="006D60AA" w:rsidRPr="005B0AA0" w:rsidRDefault="005B60FB" w:rsidP="006D60AA">
      <w:pPr>
        <w:pStyle w:val="BodyText"/>
        <w:spacing w:line="360" w:lineRule="auto"/>
        <w:rPr>
          <w:szCs w:val="20"/>
        </w:rPr>
      </w:pPr>
      <w:r w:rsidRPr="006D60AA">
        <w:rPr>
          <w:szCs w:val="20"/>
        </w:rPr>
        <w:t>NAME</w:t>
      </w:r>
      <w:r w:rsidR="00EC458F">
        <w:rPr>
          <w:rStyle w:val="Style1"/>
          <w:i w:val="0"/>
        </w:rPr>
        <w:t>____________________________________</w:t>
      </w:r>
      <w:r w:rsidR="00517C69">
        <w:rPr>
          <w:rStyle w:val="Style1"/>
          <w:i w:val="0"/>
        </w:rPr>
        <w:t>_________</w:t>
      </w:r>
      <w:r w:rsidR="00D6333E">
        <w:rPr>
          <w:rStyle w:val="Style1"/>
          <w:i w:val="0"/>
        </w:rPr>
        <w:t>________</w:t>
      </w:r>
    </w:p>
    <w:p w14:paraId="13E24CF1" w14:textId="6420CAD6" w:rsidR="00EC458F" w:rsidRPr="005B0AA0" w:rsidRDefault="00EC005C" w:rsidP="00EC458F">
      <w:pPr>
        <w:pStyle w:val="BodyText"/>
        <w:spacing w:line="360" w:lineRule="auto"/>
        <w:rPr>
          <w:szCs w:val="20"/>
        </w:rPr>
      </w:pPr>
      <w:r w:rsidRPr="006D60AA">
        <w:rPr>
          <w:szCs w:val="20"/>
        </w:rPr>
        <w:t xml:space="preserve">SERVICE ADDRESS:  </w:t>
      </w:r>
      <w:r w:rsidR="00EC458F">
        <w:rPr>
          <w:rStyle w:val="Style1"/>
          <w:i w:val="0"/>
        </w:rPr>
        <w:t>_________________________________________</w:t>
      </w:r>
    </w:p>
    <w:p w14:paraId="6BAE823B" w14:textId="314D9B3D" w:rsidR="00EC458F" w:rsidRPr="005B0AA0" w:rsidRDefault="00EC005C" w:rsidP="00EC458F">
      <w:pPr>
        <w:pStyle w:val="BodyText"/>
        <w:spacing w:line="360" w:lineRule="auto"/>
        <w:rPr>
          <w:szCs w:val="20"/>
        </w:rPr>
      </w:pPr>
      <w:r w:rsidRPr="006D60AA">
        <w:rPr>
          <w:szCs w:val="20"/>
        </w:rPr>
        <w:t xml:space="preserve">BILLING ADDRESS: </w:t>
      </w:r>
      <w:r w:rsidR="00EC458F">
        <w:rPr>
          <w:rStyle w:val="Style1"/>
          <w:i w:val="0"/>
        </w:rPr>
        <w:t>__________________________________________</w:t>
      </w:r>
    </w:p>
    <w:p w14:paraId="15EF2C22" w14:textId="06A8D422" w:rsidR="00D6333E" w:rsidRDefault="00EC005C" w:rsidP="006D60AA">
      <w:pPr>
        <w:pStyle w:val="BodyText"/>
        <w:spacing w:line="360" w:lineRule="auto"/>
        <w:rPr>
          <w:rStyle w:val="Style1"/>
          <w:b w:val="0"/>
          <w:i w:val="0"/>
        </w:rPr>
      </w:pPr>
      <w:r>
        <w:rPr>
          <w:szCs w:val="20"/>
        </w:rPr>
        <w:t>H</w:t>
      </w:r>
      <w:r w:rsidR="006D60AA" w:rsidRPr="006D60AA">
        <w:rPr>
          <w:szCs w:val="20"/>
        </w:rPr>
        <w:t xml:space="preserve">OME PHONE:  </w:t>
      </w:r>
      <w:r w:rsidR="00EC458F">
        <w:rPr>
          <w:rStyle w:val="Style1"/>
          <w:i w:val="0"/>
        </w:rPr>
        <w:t>_________________</w:t>
      </w:r>
      <w:r w:rsidR="00D6333E">
        <w:rPr>
          <w:rStyle w:val="Style1"/>
          <w:i w:val="0"/>
        </w:rPr>
        <w:t>_____</w:t>
      </w:r>
      <w:r w:rsidR="005B0AA0">
        <w:rPr>
          <w:rStyle w:val="Style1"/>
          <w:b w:val="0"/>
          <w:i w:val="0"/>
        </w:rPr>
        <w:t xml:space="preserve"> </w:t>
      </w:r>
    </w:p>
    <w:p w14:paraId="09A83E0D" w14:textId="139B219D" w:rsidR="00D6333E" w:rsidRDefault="005B60FB" w:rsidP="00D6333E">
      <w:pPr>
        <w:pStyle w:val="BodyText"/>
        <w:spacing w:line="360" w:lineRule="auto"/>
        <w:rPr>
          <w:szCs w:val="20"/>
        </w:rPr>
      </w:pPr>
      <w:r w:rsidRPr="006D60AA">
        <w:rPr>
          <w:szCs w:val="20"/>
        </w:rPr>
        <w:t>BUSINESS PHONE</w:t>
      </w:r>
      <w:r w:rsidR="006D60AA" w:rsidRPr="006D60AA">
        <w:rPr>
          <w:szCs w:val="20"/>
        </w:rPr>
        <w:t xml:space="preserve">:  </w:t>
      </w:r>
      <w:r w:rsidR="00EC458F">
        <w:rPr>
          <w:rStyle w:val="Style1"/>
          <w:i w:val="0"/>
        </w:rPr>
        <w:t>________________</w:t>
      </w:r>
      <w:r w:rsidR="00D6333E">
        <w:rPr>
          <w:rStyle w:val="Style1"/>
          <w:i w:val="0"/>
        </w:rPr>
        <w:t>___</w:t>
      </w:r>
      <w:r w:rsidR="00D034C7">
        <w:rPr>
          <w:rStyle w:val="Style1"/>
        </w:rPr>
        <w:t xml:space="preserve">    </w:t>
      </w:r>
      <w:r w:rsidR="00D6333E" w:rsidRPr="006D60AA">
        <w:rPr>
          <w:szCs w:val="20"/>
        </w:rPr>
        <w:t xml:space="preserve">SS#:  </w:t>
      </w:r>
      <w:r w:rsidR="00D6333E">
        <w:rPr>
          <w:szCs w:val="20"/>
        </w:rPr>
        <w:t>_____________________</w:t>
      </w:r>
    </w:p>
    <w:p w14:paraId="5F4A0253" w14:textId="10A6AC99" w:rsidR="00D6333E" w:rsidRPr="00D6333E" w:rsidRDefault="00D6333E" w:rsidP="00D6333E">
      <w:pPr>
        <w:pStyle w:val="BodyText"/>
        <w:spacing w:line="360" w:lineRule="auto"/>
        <w:rPr>
          <w:bCs/>
          <w:szCs w:val="20"/>
        </w:rPr>
      </w:pPr>
      <w:r>
        <w:rPr>
          <w:b/>
          <w:szCs w:val="20"/>
          <w:u w:val="single"/>
        </w:rPr>
        <w:t>Inform PHCPUD’s Construction Crew of any UNDERGROUND Facilities</w:t>
      </w:r>
      <w:r w:rsidRPr="00235F2D">
        <w:rPr>
          <w:b/>
          <w:szCs w:val="20"/>
          <w:u w:val="single"/>
        </w:rPr>
        <w:t>:</w:t>
      </w:r>
      <w:r>
        <w:rPr>
          <w:bCs/>
          <w:szCs w:val="20"/>
        </w:rPr>
        <w:t xml:space="preserve"> __________________________________________</w:t>
      </w:r>
    </w:p>
    <w:p w14:paraId="0BE75DFE" w14:textId="2914F0FA" w:rsidR="004C6894" w:rsidRDefault="00235F2D">
      <w:pPr>
        <w:pStyle w:val="BodyText"/>
        <w:spacing w:line="360" w:lineRule="auto"/>
        <w:rPr>
          <w:szCs w:val="20"/>
        </w:rPr>
      </w:pPr>
      <w:r w:rsidRPr="005B0AA0">
        <w:rPr>
          <w:noProof/>
          <w:szCs w:val="20"/>
        </w:rPr>
        <mc:AlternateContent>
          <mc:Choice Requires="wps">
            <w:drawing>
              <wp:anchor distT="0" distB="0" distL="114300" distR="114300" simplePos="0" relativeHeight="251659264" behindDoc="0" locked="0" layoutInCell="1" allowOverlap="1" wp14:anchorId="19F45DC7" wp14:editId="6DD506F9">
                <wp:simplePos x="0" y="0"/>
                <wp:positionH relativeFrom="column">
                  <wp:posOffset>15240</wp:posOffset>
                </wp:positionH>
                <wp:positionV relativeFrom="paragraph">
                  <wp:posOffset>207010</wp:posOffset>
                </wp:positionV>
                <wp:extent cx="6758940" cy="388620"/>
                <wp:effectExtent l="19050" t="1905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88620"/>
                        </a:xfrm>
                        <a:prstGeom prst="rect">
                          <a:avLst/>
                        </a:prstGeom>
                        <a:solidFill>
                          <a:srgbClr val="FFFFFF"/>
                        </a:solidFill>
                        <a:ln w="28575" cmpd="thickThin">
                          <a:solidFill>
                            <a:schemeClr val="tx2"/>
                          </a:solidFill>
                          <a:miter lim="800000"/>
                          <a:headEnd/>
                          <a:tailEnd/>
                        </a:ln>
                      </wps:spPr>
                      <wps:txbx>
                        <w:txbxContent>
                          <w:p w14:paraId="79DFFF32" w14:textId="77777777" w:rsidR="005B0AA0" w:rsidRPr="005B0AA0" w:rsidRDefault="005B0AA0" w:rsidP="00235F2D">
                            <w:pPr>
                              <w:jc w:val="center"/>
                              <w:rPr>
                                <w:sz w:val="20"/>
                                <w:szCs w:val="20"/>
                              </w:rPr>
                            </w:pPr>
                            <w:r w:rsidRPr="005B0AA0">
                              <w:rPr>
                                <w:b/>
                                <w:sz w:val="20"/>
                                <w:szCs w:val="20"/>
                                <w:u w:val="single"/>
                              </w:rPr>
                              <w:t>Customer Contract #18</w:t>
                            </w:r>
                            <w:r w:rsidRPr="005B0AA0">
                              <w:rPr>
                                <w:sz w:val="20"/>
                                <w:szCs w:val="20"/>
                              </w:rPr>
                              <w:t>:  If the UTILITY damages any underground facilities the CUSTOMER cannot locate, the CUSTOMER will be responsible for all REPAIRS.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45DC7" id="_x0000_t202" coordsize="21600,21600" o:spt="202" path="m,l,21600r21600,l21600,xe">
                <v:stroke joinstyle="miter"/>
                <v:path gradientshapeok="t" o:connecttype="rect"/>
              </v:shapetype>
              <v:shape id="Text Box 2" o:spid="_x0000_s1026" type="#_x0000_t202" style="position:absolute;margin-left:1.2pt;margin-top:16.3pt;width:532.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" strokecolor="#1f497d [3215]" strokeweight="2.25pt">
                <v:stroke linestyle="thickThin"/>
                <v:textbox>
                  <w:txbxContent>
                    <w:p w14:paraId="79DFFF32" w14:textId="77777777" w:rsidR="005B0AA0" w:rsidRPr="005B0AA0" w:rsidRDefault="005B0AA0" w:rsidP="00235F2D">
                      <w:pPr>
                        <w:jc w:val="center"/>
                        <w:rPr>
                          <w:sz w:val="20"/>
                          <w:szCs w:val="20"/>
                        </w:rPr>
                      </w:pPr>
                      <w:r w:rsidRPr="005B0AA0">
                        <w:rPr>
                          <w:b/>
                          <w:sz w:val="20"/>
                          <w:szCs w:val="20"/>
                          <w:u w:val="single"/>
                        </w:rPr>
                        <w:t>Customer Contract #18</w:t>
                      </w:r>
                      <w:r w:rsidRPr="005B0AA0">
                        <w:rPr>
                          <w:sz w:val="20"/>
                          <w:szCs w:val="20"/>
                        </w:rPr>
                        <w:t>:  If the UTILITY damages any underground facilities the CUSTOMER cannot locate, the CUSTOMER will be responsible for all REPAIRS.</w:t>
                      </w:r>
                    </w:p>
                  </w:txbxContent>
                </v:textbox>
              </v:shape>
            </w:pict>
          </mc:Fallback>
        </mc:AlternateContent>
      </w:r>
      <w:r w:rsidR="004D35B6">
        <w:rPr>
          <w:rStyle w:val="Style1"/>
          <w:i w:val="0"/>
        </w:rPr>
        <w:t>_______________________________________________________</w:t>
      </w:r>
      <w:r w:rsidR="00D6333E">
        <w:rPr>
          <w:rStyle w:val="Style1"/>
          <w:i w:val="0"/>
        </w:rPr>
        <w:t>__________________________________</w:t>
      </w:r>
    </w:p>
    <w:p w14:paraId="460DA1BB" w14:textId="77777777" w:rsidR="00EC458F" w:rsidRDefault="00EC458F">
      <w:pPr>
        <w:pStyle w:val="BodyText"/>
        <w:spacing w:line="360" w:lineRule="auto"/>
        <w:rPr>
          <w:sz w:val="24"/>
        </w:rPr>
      </w:pPr>
    </w:p>
    <w:p w14:paraId="6EB539E2" w14:textId="77777777" w:rsidR="00D6333E" w:rsidRPr="001777A9" w:rsidRDefault="00D6333E" w:rsidP="00235F2D">
      <w:pPr>
        <w:pStyle w:val="BodyText"/>
        <w:rPr>
          <w:sz w:val="12"/>
          <w:szCs w:val="12"/>
        </w:rPr>
      </w:pPr>
    </w:p>
    <w:p w14:paraId="7B76D59C" w14:textId="77777777" w:rsidR="003B5266" w:rsidRPr="00B21F1A" w:rsidRDefault="003B5266" w:rsidP="003B5266">
      <w:pPr>
        <w:pStyle w:val="BodyText"/>
        <w:rPr>
          <w:sz w:val="22"/>
        </w:rPr>
      </w:pPr>
      <w:r w:rsidRPr="00B21F1A">
        <w:rPr>
          <w:sz w:val="22"/>
        </w:rPr>
        <w:t xml:space="preserve">SERVICE LINE CHARGES:  </w:t>
      </w:r>
      <w:r w:rsidRPr="00872B59">
        <w:rPr>
          <w:b/>
          <w:bCs/>
          <w:sz w:val="22"/>
          <w:u w:val="single"/>
        </w:rPr>
        <w:t xml:space="preserve">$400.00 </w:t>
      </w:r>
      <w:r>
        <w:rPr>
          <w:b/>
          <w:bCs/>
          <w:sz w:val="22"/>
          <w:u w:val="single"/>
        </w:rPr>
        <w:t>Service Application</w:t>
      </w:r>
      <w:r w:rsidRPr="00872B59">
        <w:rPr>
          <w:b/>
          <w:bCs/>
          <w:sz w:val="22"/>
          <w:u w:val="single"/>
        </w:rPr>
        <w:t xml:space="preserve"> Fee </w:t>
      </w:r>
      <w:r>
        <w:rPr>
          <w:b/>
          <w:bCs/>
          <w:sz w:val="22"/>
          <w:u w:val="single"/>
        </w:rPr>
        <w:t>P</w:t>
      </w:r>
      <w:r w:rsidRPr="00872B59">
        <w:rPr>
          <w:b/>
          <w:bCs/>
          <w:sz w:val="22"/>
          <w:u w:val="single"/>
        </w:rPr>
        <w:t xml:space="preserve">lus $4 </w:t>
      </w:r>
      <w:r>
        <w:rPr>
          <w:b/>
          <w:bCs/>
          <w:sz w:val="22"/>
          <w:u w:val="single"/>
        </w:rPr>
        <w:t>Per F</w:t>
      </w:r>
      <w:r w:rsidRPr="00872B59">
        <w:rPr>
          <w:b/>
          <w:bCs/>
          <w:sz w:val="22"/>
          <w:u w:val="single"/>
        </w:rPr>
        <w:t xml:space="preserve">oot for the </w:t>
      </w:r>
      <w:r>
        <w:rPr>
          <w:b/>
          <w:bCs/>
          <w:sz w:val="22"/>
          <w:u w:val="single"/>
        </w:rPr>
        <w:t>F</w:t>
      </w:r>
      <w:r w:rsidRPr="00872B59">
        <w:rPr>
          <w:b/>
          <w:bCs/>
          <w:sz w:val="22"/>
          <w:u w:val="single"/>
        </w:rPr>
        <w:t xml:space="preserve">irst 400 feet.  Anything </w:t>
      </w:r>
      <w:r>
        <w:rPr>
          <w:b/>
          <w:bCs/>
          <w:sz w:val="22"/>
          <w:u w:val="single"/>
        </w:rPr>
        <w:t>O</w:t>
      </w:r>
      <w:r w:rsidRPr="00872B59">
        <w:rPr>
          <w:b/>
          <w:bCs/>
          <w:sz w:val="22"/>
          <w:u w:val="single"/>
        </w:rPr>
        <w:t xml:space="preserve">ver 400 </w:t>
      </w:r>
      <w:r>
        <w:rPr>
          <w:b/>
          <w:bCs/>
          <w:sz w:val="22"/>
          <w:u w:val="single"/>
        </w:rPr>
        <w:t>F</w:t>
      </w:r>
      <w:r w:rsidRPr="00872B59">
        <w:rPr>
          <w:b/>
          <w:bCs/>
          <w:sz w:val="22"/>
          <w:u w:val="single"/>
        </w:rPr>
        <w:t xml:space="preserve">eet has a </w:t>
      </w:r>
      <w:r>
        <w:rPr>
          <w:b/>
          <w:bCs/>
          <w:sz w:val="22"/>
          <w:u w:val="single"/>
        </w:rPr>
        <w:t>R</w:t>
      </w:r>
      <w:r w:rsidRPr="00872B59">
        <w:rPr>
          <w:b/>
          <w:bCs/>
          <w:sz w:val="22"/>
          <w:u w:val="single"/>
        </w:rPr>
        <w:t xml:space="preserve">educed </w:t>
      </w:r>
      <w:r>
        <w:rPr>
          <w:b/>
          <w:bCs/>
          <w:sz w:val="22"/>
          <w:u w:val="single"/>
        </w:rPr>
        <w:t>C</w:t>
      </w:r>
      <w:r w:rsidRPr="00872B59">
        <w:rPr>
          <w:b/>
          <w:bCs/>
          <w:sz w:val="22"/>
          <w:u w:val="single"/>
        </w:rPr>
        <w:t xml:space="preserve">harge of $2.00 </w:t>
      </w:r>
      <w:r>
        <w:rPr>
          <w:b/>
          <w:bCs/>
          <w:sz w:val="22"/>
          <w:u w:val="single"/>
        </w:rPr>
        <w:t>P</w:t>
      </w:r>
      <w:r w:rsidRPr="00872B59">
        <w:rPr>
          <w:b/>
          <w:bCs/>
          <w:sz w:val="22"/>
          <w:u w:val="single"/>
        </w:rPr>
        <w:t xml:space="preserve">er </w:t>
      </w:r>
      <w:r>
        <w:rPr>
          <w:b/>
          <w:bCs/>
          <w:sz w:val="22"/>
          <w:u w:val="single"/>
        </w:rPr>
        <w:t>F</w:t>
      </w:r>
      <w:r w:rsidRPr="00872B59">
        <w:rPr>
          <w:b/>
          <w:bCs/>
          <w:sz w:val="22"/>
          <w:u w:val="single"/>
        </w:rPr>
        <w:t>oot</w:t>
      </w:r>
      <w:r w:rsidRPr="00B21F1A">
        <w:rPr>
          <w:sz w:val="22"/>
        </w:rPr>
        <w:t xml:space="preserve">.  </w:t>
      </w:r>
      <w:r>
        <w:rPr>
          <w:sz w:val="22"/>
        </w:rPr>
        <w:t xml:space="preserve">Our service line fees are designed to recover the cost of materials for the natural gas service installation.  </w:t>
      </w:r>
      <w:r w:rsidRPr="00B21F1A">
        <w:rPr>
          <w:sz w:val="22"/>
        </w:rPr>
        <w:t xml:space="preserve">The homeowner is responsible for </w:t>
      </w:r>
      <w:r w:rsidRPr="00B21F1A">
        <w:rPr>
          <w:sz w:val="22"/>
          <w:u w:val="single"/>
        </w:rPr>
        <w:t>all</w:t>
      </w:r>
      <w:r w:rsidRPr="00B21F1A">
        <w:rPr>
          <w:sz w:val="22"/>
        </w:rPr>
        <w:t xml:space="preserve"> service line charges.  Service lines are run in order of </w:t>
      </w:r>
      <w:r>
        <w:rPr>
          <w:sz w:val="22"/>
        </w:rPr>
        <w:t>date received</w:t>
      </w:r>
      <w:r w:rsidRPr="00B21F1A">
        <w:rPr>
          <w:sz w:val="22"/>
        </w:rPr>
        <w:t>.  Bell hole and trench is filled in to the best of our ability according to soil and water conditions when service line is run.  The gas company is not responsible for any further yard repairs.</w:t>
      </w:r>
    </w:p>
    <w:p w14:paraId="681EB41F" w14:textId="77777777" w:rsidR="005B60FB" w:rsidRPr="001777A9" w:rsidRDefault="005B60FB">
      <w:pPr>
        <w:pStyle w:val="BodyText"/>
        <w:rPr>
          <w:sz w:val="12"/>
          <w:szCs w:val="16"/>
        </w:rPr>
      </w:pPr>
    </w:p>
    <w:p w14:paraId="7CF106C3" w14:textId="77777777" w:rsidR="005B60FB" w:rsidRDefault="005B60FB">
      <w:pPr>
        <w:pStyle w:val="BodyText"/>
        <w:rPr>
          <w:sz w:val="24"/>
        </w:rPr>
      </w:pPr>
      <w:r>
        <w:rPr>
          <w:sz w:val="24"/>
        </w:rPr>
        <w:t>Credit will be given on the line charge for the following installations listed below; place a check by each item you will be using gas for:</w:t>
      </w:r>
    </w:p>
    <w:p w14:paraId="43F3F265" w14:textId="77777777" w:rsidR="005B60FB" w:rsidRDefault="004765ED">
      <w:pPr>
        <w:pStyle w:val="BodyText"/>
        <w:ind w:firstLine="720"/>
        <w:rPr>
          <w:sz w:val="24"/>
        </w:rPr>
      </w:pPr>
      <w:r w:rsidRPr="004765ED">
        <w:rPr>
          <w:sz w:val="32"/>
          <w:szCs w:val="32"/>
        </w:rPr>
        <w:t></w:t>
      </w:r>
      <w:r>
        <w:rPr>
          <w:sz w:val="32"/>
          <w:szCs w:val="32"/>
        </w:rPr>
        <w:t xml:space="preserve"> </w:t>
      </w:r>
      <w:r w:rsidR="005B60FB">
        <w:rPr>
          <w:sz w:val="24"/>
        </w:rPr>
        <w:t>Primary Heat</w:t>
      </w:r>
      <w:r w:rsidR="005B60FB">
        <w:rPr>
          <w:sz w:val="24"/>
        </w:rPr>
        <w:tab/>
      </w:r>
      <w:r w:rsidR="005B60FB">
        <w:rPr>
          <w:sz w:val="24"/>
        </w:rPr>
        <w:tab/>
        <w:t>$150.00</w:t>
      </w:r>
      <w:r w:rsidR="005B60FB">
        <w:rPr>
          <w:sz w:val="24"/>
        </w:rPr>
        <w:tab/>
      </w:r>
      <w:r w:rsidR="005B60FB">
        <w:rPr>
          <w:sz w:val="24"/>
        </w:rPr>
        <w:tab/>
      </w:r>
      <w:r w:rsidRPr="004765ED">
        <w:rPr>
          <w:sz w:val="32"/>
          <w:szCs w:val="32"/>
        </w:rPr>
        <w:t></w:t>
      </w:r>
      <w:r>
        <w:rPr>
          <w:sz w:val="32"/>
          <w:szCs w:val="32"/>
        </w:rPr>
        <w:t xml:space="preserve"> </w:t>
      </w:r>
      <w:r w:rsidR="005B60FB">
        <w:rPr>
          <w:sz w:val="24"/>
        </w:rPr>
        <w:t>Gas Logs</w:t>
      </w:r>
      <w:r w:rsidR="005B60FB">
        <w:rPr>
          <w:sz w:val="24"/>
        </w:rPr>
        <w:tab/>
      </w:r>
      <w:r w:rsidR="005B60FB">
        <w:rPr>
          <w:sz w:val="24"/>
        </w:rPr>
        <w:tab/>
      </w:r>
      <w:r w:rsidR="005B60FB">
        <w:rPr>
          <w:sz w:val="24"/>
        </w:rPr>
        <w:tab/>
        <w:t>$25.00</w:t>
      </w:r>
    </w:p>
    <w:p w14:paraId="00A6DB5F" w14:textId="77777777" w:rsidR="005B60FB" w:rsidRDefault="005B60FB">
      <w:pPr>
        <w:pStyle w:val="BodyText"/>
        <w:rPr>
          <w:sz w:val="24"/>
        </w:rPr>
      </w:pPr>
    </w:p>
    <w:p w14:paraId="1C3A745A" w14:textId="77777777" w:rsidR="005B60FB" w:rsidRDefault="004765ED">
      <w:pPr>
        <w:pStyle w:val="BodyText"/>
        <w:ind w:firstLine="720"/>
        <w:rPr>
          <w:sz w:val="24"/>
        </w:rPr>
      </w:pPr>
      <w:r w:rsidRPr="004765ED">
        <w:rPr>
          <w:sz w:val="32"/>
          <w:szCs w:val="32"/>
        </w:rPr>
        <w:t></w:t>
      </w:r>
      <w:r w:rsidR="005B60FB">
        <w:rPr>
          <w:sz w:val="24"/>
        </w:rPr>
        <w:t xml:space="preserve"> Water Heater</w:t>
      </w:r>
      <w:r w:rsidR="005B60FB">
        <w:rPr>
          <w:sz w:val="24"/>
        </w:rPr>
        <w:tab/>
      </w:r>
      <w:r w:rsidR="005B60FB">
        <w:rPr>
          <w:sz w:val="24"/>
        </w:rPr>
        <w:tab/>
        <w:t>$150.00</w:t>
      </w:r>
      <w:r w:rsidR="005B60FB">
        <w:rPr>
          <w:sz w:val="24"/>
        </w:rPr>
        <w:tab/>
      </w:r>
      <w:r w:rsidR="005B60FB">
        <w:rPr>
          <w:sz w:val="24"/>
        </w:rPr>
        <w:tab/>
      </w:r>
      <w:r w:rsidRPr="004765ED">
        <w:rPr>
          <w:sz w:val="32"/>
          <w:szCs w:val="32"/>
        </w:rPr>
        <w:t></w:t>
      </w:r>
      <w:r w:rsidR="005B60FB">
        <w:rPr>
          <w:sz w:val="24"/>
        </w:rPr>
        <w:t xml:space="preserve"> Gas Dryer</w:t>
      </w:r>
      <w:r w:rsidR="005B60FB">
        <w:rPr>
          <w:sz w:val="24"/>
        </w:rPr>
        <w:tab/>
      </w:r>
      <w:r w:rsidR="005B60FB">
        <w:rPr>
          <w:sz w:val="24"/>
        </w:rPr>
        <w:tab/>
      </w:r>
      <w:r w:rsidR="005B60FB">
        <w:rPr>
          <w:sz w:val="24"/>
        </w:rPr>
        <w:tab/>
        <w:t>$25.00</w:t>
      </w:r>
    </w:p>
    <w:p w14:paraId="098E53F3" w14:textId="77777777" w:rsidR="005B60FB" w:rsidRDefault="005B60FB">
      <w:pPr>
        <w:pStyle w:val="BodyText"/>
        <w:rPr>
          <w:sz w:val="24"/>
        </w:rPr>
      </w:pPr>
    </w:p>
    <w:p w14:paraId="4A731DE6" w14:textId="1096A929" w:rsidR="005B60FB" w:rsidRPr="00235F2D" w:rsidRDefault="004765ED" w:rsidP="00C1559A">
      <w:pPr>
        <w:pStyle w:val="BodyText"/>
        <w:ind w:firstLine="720"/>
        <w:rPr>
          <w:sz w:val="12"/>
          <w:szCs w:val="12"/>
        </w:rPr>
      </w:pPr>
      <w:r w:rsidRPr="004765ED">
        <w:rPr>
          <w:sz w:val="32"/>
          <w:szCs w:val="32"/>
        </w:rPr>
        <w:t></w:t>
      </w:r>
      <w:r w:rsidR="005B60FB">
        <w:rPr>
          <w:sz w:val="24"/>
        </w:rPr>
        <w:t xml:space="preserve"> Cook Stove</w:t>
      </w:r>
      <w:r>
        <w:rPr>
          <w:sz w:val="24"/>
        </w:rPr>
        <w:tab/>
      </w:r>
      <w:r w:rsidR="005B60FB">
        <w:rPr>
          <w:sz w:val="24"/>
        </w:rPr>
        <w:tab/>
      </w:r>
      <w:r w:rsidR="005B60FB">
        <w:rPr>
          <w:sz w:val="24"/>
        </w:rPr>
        <w:tab/>
        <w:t xml:space="preserve"> $25.00</w:t>
      </w:r>
      <w:r w:rsidR="005B60FB">
        <w:rPr>
          <w:sz w:val="24"/>
        </w:rPr>
        <w:tab/>
      </w:r>
      <w:r w:rsidR="005B60FB">
        <w:rPr>
          <w:sz w:val="24"/>
        </w:rPr>
        <w:tab/>
      </w:r>
      <w:r w:rsidRPr="004765ED">
        <w:rPr>
          <w:sz w:val="32"/>
          <w:szCs w:val="32"/>
        </w:rPr>
        <w:t></w:t>
      </w:r>
      <w:r w:rsidR="005B60FB">
        <w:rPr>
          <w:sz w:val="24"/>
        </w:rPr>
        <w:t xml:space="preserve"> Other Wall Heat,</w:t>
      </w:r>
      <w:r w:rsidR="00C1559A">
        <w:rPr>
          <w:sz w:val="24"/>
        </w:rPr>
        <w:t xml:space="preserve"> </w:t>
      </w:r>
      <w:r w:rsidR="005B60FB">
        <w:rPr>
          <w:sz w:val="24"/>
        </w:rPr>
        <w:t>Garage Heat, Etc</w:t>
      </w:r>
      <w:r w:rsidR="00C1559A">
        <w:rPr>
          <w:sz w:val="24"/>
        </w:rPr>
        <w:t xml:space="preserve">.  </w:t>
      </w:r>
      <w:r w:rsidR="005B60FB">
        <w:rPr>
          <w:sz w:val="24"/>
        </w:rPr>
        <w:t>$25.00</w:t>
      </w:r>
    </w:p>
    <w:p w14:paraId="3D4ECE12" w14:textId="77777777" w:rsidR="005B60FB" w:rsidRPr="00235F2D" w:rsidRDefault="005B60FB">
      <w:pPr>
        <w:pStyle w:val="BodyText"/>
        <w:rPr>
          <w:sz w:val="16"/>
          <w:szCs w:val="16"/>
        </w:rPr>
      </w:pPr>
    </w:p>
    <w:p w14:paraId="13444BAE" w14:textId="5E1D6A23" w:rsidR="005B60FB" w:rsidRDefault="005B60FB">
      <w:pPr>
        <w:pStyle w:val="BodyText"/>
        <w:jc w:val="center"/>
        <w:rPr>
          <w:b/>
          <w:bCs/>
          <w:sz w:val="28"/>
        </w:rPr>
      </w:pPr>
      <w:r>
        <w:rPr>
          <w:b/>
          <w:bCs/>
          <w:sz w:val="28"/>
        </w:rPr>
        <w:t>Final charge is determined at the time of inspection</w:t>
      </w:r>
      <w:r w:rsidR="0043201F">
        <w:rPr>
          <w:b/>
          <w:bCs/>
          <w:sz w:val="28"/>
        </w:rPr>
        <w:t xml:space="preserve"> </w:t>
      </w:r>
      <w:r w:rsidR="0043201F">
        <w:rPr>
          <w:b/>
          <w:bCs/>
          <w:sz w:val="28"/>
          <w:u w:val="single"/>
        </w:rPr>
        <w:t>based upon actual installed appliances</w:t>
      </w:r>
      <w:r>
        <w:rPr>
          <w:b/>
          <w:bCs/>
          <w:sz w:val="28"/>
        </w:rPr>
        <w:t>.</w:t>
      </w:r>
    </w:p>
    <w:p w14:paraId="3E17FC19" w14:textId="63A5CE91" w:rsidR="005B60FB" w:rsidRDefault="005B60FB">
      <w:pPr>
        <w:pStyle w:val="BodyText"/>
        <w:jc w:val="center"/>
        <w:rPr>
          <w:b/>
          <w:bCs/>
          <w:sz w:val="28"/>
        </w:rPr>
      </w:pPr>
      <w:r>
        <w:rPr>
          <w:b/>
          <w:bCs/>
          <w:sz w:val="28"/>
        </w:rPr>
        <w:t xml:space="preserve">All </w:t>
      </w:r>
      <w:r w:rsidR="003B5266">
        <w:rPr>
          <w:b/>
          <w:bCs/>
          <w:sz w:val="28"/>
        </w:rPr>
        <w:t xml:space="preserve">service </w:t>
      </w:r>
      <w:r>
        <w:rPr>
          <w:b/>
          <w:bCs/>
          <w:sz w:val="28"/>
        </w:rPr>
        <w:t>line charges must be paid before meter is set.</w:t>
      </w:r>
    </w:p>
    <w:p w14:paraId="5DFF020E" w14:textId="77777777" w:rsidR="00EC458F" w:rsidRPr="005B0AA0" w:rsidRDefault="005B60FB" w:rsidP="00EC458F">
      <w:pPr>
        <w:pStyle w:val="BodyText"/>
        <w:spacing w:line="360" w:lineRule="auto"/>
        <w:rPr>
          <w:szCs w:val="20"/>
        </w:rPr>
      </w:pPr>
      <w:r>
        <w:t>GAS CONTRACTOR</w:t>
      </w:r>
      <w:r w:rsidR="006D60AA">
        <w:t xml:space="preserve">:  </w:t>
      </w:r>
      <w:r w:rsidR="00EC458F">
        <w:rPr>
          <w:rStyle w:val="Style1"/>
          <w:i w:val="0"/>
        </w:rPr>
        <w:t>___________________________________________________________________</w:t>
      </w:r>
    </w:p>
    <w:p w14:paraId="1AFEBE16" w14:textId="214EAFA2" w:rsidR="006D60AA" w:rsidRDefault="006D60AA" w:rsidP="006D60AA">
      <w:pPr>
        <w:pStyle w:val="BodyText"/>
        <w:spacing w:line="360" w:lineRule="auto"/>
      </w:pPr>
      <w:r>
        <w:t>DATE</w:t>
      </w:r>
      <w:r w:rsidR="00E42DF1">
        <w:t xml:space="preserve">:  </w:t>
      </w:r>
      <w:r>
        <w:t>__</w:t>
      </w:r>
      <w:r w:rsidR="004765ED">
        <w:t>_______________________</w:t>
      </w:r>
      <w:r w:rsidR="004765ED">
        <w:tab/>
        <w:t xml:space="preserve">CUSTOMER </w:t>
      </w:r>
      <w:r w:rsidR="00D6333E">
        <w:t>SIGNATURE: _</w:t>
      </w:r>
      <w:r>
        <w:t>_____</w:t>
      </w:r>
      <w:r w:rsidR="004765ED">
        <w:t>___________________________________</w:t>
      </w:r>
      <w:r w:rsidR="00E42DF1">
        <w:tab/>
      </w:r>
    </w:p>
    <w:p w14:paraId="39CF1428" w14:textId="77777777" w:rsidR="006D60AA" w:rsidRPr="006D60AA" w:rsidRDefault="005B60FB" w:rsidP="006D60AA">
      <w:pPr>
        <w:pStyle w:val="BodyText"/>
        <w:spacing w:line="360" w:lineRule="auto"/>
      </w:pPr>
      <w:r>
        <w:t>APPROV</w:t>
      </w:r>
      <w:r w:rsidR="00E42DF1">
        <w:t xml:space="preserve">ED:  </w:t>
      </w:r>
      <w:r>
        <w:t>_______________________________________</w:t>
      </w:r>
    </w:p>
    <w:p w14:paraId="584504EB" w14:textId="77777777" w:rsidR="004C6C16" w:rsidRDefault="005B60FB" w:rsidP="006D60AA">
      <w:pPr>
        <w:pStyle w:val="BodyText"/>
        <w:spacing w:line="360" w:lineRule="auto"/>
        <w:jc w:val="center"/>
        <w:rPr>
          <w:sz w:val="24"/>
        </w:rPr>
      </w:pPr>
      <w:r>
        <w:rPr>
          <w:sz w:val="24"/>
        </w:rPr>
        <w:t>If you do not have a 911 address, give a brief description of house and nearest intersection or street, etc.</w:t>
      </w:r>
    </w:p>
    <w:p w14:paraId="191CEC20" w14:textId="31E55B1A" w:rsidR="003B5266" w:rsidRPr="003B5266" w:rsidRDefault="003B5266" w:rsidP="003B5266">
      <w:pPr>
        <w:pStyle w:val="BodyText"/>
        <w:jc w:val="center"/>
        <w:rPr>
          <w:b/>
          <w:bCs/>
          <w:color w:val="FF0000"/>
          <w:szCs w:val="20"/>
        </w:rPr>
      </w:pPr>
      <w:bookmarkStart w:id="0" w:name="_Hlk56067784"/>
      <w:bookmarkStart w:id="1" w:name="_Hlk56067836"/>
      <w:r w:rsidRPr="003B5266">
        <w:rPr>
          <w:b/>
          <w:bCs/>
          <w:color w:val="FF0000"/>
          <w:szCs w:val="20"/>
          <w:u w:val="single"/>
        </w:rPr>
        <w:t>$400 SERVICE APPLICATION FEE</w:t>
      </w:r>
      <w:r w:rsidRPr="003B5266">
        <w:rPr>
          <w:b/>
          <w:bCs/>
          <w:color w:val="FF0000"/>
          <w:szCs w:val="20"/>
        </w:rPr>
        <w:t xml:space="preserve"> - All charges that exceed the SERVICE APPLICATION FEE are required to be paid in full prior to service activation.</w:t>
      </w:r>
      <w:r>
        <w:rPr>
          <w:b/>
          <w:bCs/>
          <w:color w:val="FF0000"/>
          <w:szCs w:val="20"/>
        </w:rPr>
        <w:t xml:space="preserve">  </w:t>
      </w:r>
      <w:r w:rsidRPr="003B5266">
        <w:rPr>
          <w:b/>
          <w:bCs/>
          <w:color w:val="FF0000"/>
          <w:szCs w:val="20"/>
        </w:rPr>
        <w:t>All credits are applied as an overpayment towards your future gas usage fees.</w:t>
      </w:r>
    </w:p>
    <w:bookmarkEnd w:id="0"/>
    <w:p w14:paraId="1947DE6F" w14:textId="04EB088F" w:rsidR="00D6333E" w:rsidRPr="00C1559A" w:rsidRDefault="00C1559A" w:rsidP="00C1559A">
      <w:pPr>
        <w:pStyle w:val="BodyText"/>
      </w:pPr>
      <w:r w:rsidRPr="00C1559A">
        <w:t>* * * * * * * * * * * * * * * * * * * * * * * * * * * * * * * * * * * * * * * * * *</w:t>
      </w:r>
      <w:bookmarkStart w:id="2" w:name="_Hlk56067804"/>
      <w:r w:rsidRPr="00C1559A">
        <w:t xml:space="preserve"> * * * * * * * * * * * *</w:t>
      </w:r>
      <w:r w:rsidR="00D6333E" w:rsidRPr="00C1559A">
        <w:t xml:space="preserve"> * * * * * * * * * * * * * * * * * * * * </w:t>
      </w:r>
    </w:p>
    <w:bookmarkEnd w:id="2"/>
    <w:bookmarkEnd w:id="1"/>
    <w:p w14:paraId="60CBE1C9" w14:textId="77777777" w:rsidR="00C1559A" w:rsidRPr="00C1559A" w:rsidRDefault="00C1559A" w:rsidP="00C1559A">
      <w:pPr>
        <w:pStyle w:val="BodyText"/>
        <w:rPr>
          <w:sz w:val="18"/>
          <w:szCs w:val="20"/>
        </w:rPr>
      </w:pPr>
      <w:r w:rsidRPr="00C1559A">
        <w:rPr>
          <w:sz w:val="18"/>
          <w:szCs w:val="20"/>
        </w:rPr>
        <w:t>For Operations Use Only:</w:t>
      </w:r>
    </w:p>
    <w:p w14:paraId="08A1BC28" w14:textId="77777777" w:rsidR="00C1559A" w:rsidRPr="00C1559A" w:rsidRDefault="00C1559A" w:rsidP="00C1559A">
      <w:pPr>
        <w:pStyle w:val="BodyText"/>
      </w:pPr>
      <w:r w:rsidRPr="00C1559A">
        <w:rPr>
          <w:sz w:val="32"/>
          <w:szCs w:val="40"/>
        </w:rPr>
        <w:t xml:space="preserve"> </w:t>
      </w:r>
      <w:r w:rsidRPr="00C1559A">
        <w:t>Called Customer with Price _____/_____/_____ By: _________________________</w:t>
      </w:r>
    </w:p>
    <w:p w14:paraId="4BC3DC44" w14:textId="6A8E97B9" w:rsidR="00C1559A" w:rsidRPr="00C1559A" w:rsidRDefault="00C1559A" w:rsidP="00C1559A">
      <w:pPr>
        <w:pStyle w:val="BodyText"/>
        <w:rPr>
          <w:sz w:val="22"/>
        </w:rPr>
      </w:pPr>
      <w:r w:rsidRPr="00C1559A">
        <w:rPr>
          <w:sz w:val="32"/>
          <w:szCs w:val="40"/>
        </w:rPr>
        <w:t xml:space="preserve"> </w:t>
      </w:r>
      <w:r w:rsidRPr="00C1559A">
        <w:t xml:space="preserve">If application is an </w:t>
      </w:r>
      <w:r w:rsidRPr="00C1559A">
        <w:rPr>
          <w:b/>
          <w:smallCaps/>
          <w:highlight w:val="yellow"/>
          <w:u w:val="double"/>
        </w:rPr>
        <w:t>ESTIMATE or QUOTE</w:t>
      </w:r>
      <w:r w:rsidRPr="00C1559A">
        <w:t xml:space="preserve"> requested, remind customer to come into office to complete paperwork.  _____/_____/_____ </w:t>
      </w:r>
      <w:r w:rsidR="003B5266" w:rsidRPr="00C1559A">
        <w:t>By: _</w:t>
      </w:r>
      <w:r w:rsidRPr="00C1559A">
        <w:t>________________________</w:t>
      </w:r>
      <w:r w:rsidR="003B5266">
        <w:t>____________________</w:t>
      </w:r>
    </w:p>
    <w:p w14:paraId="564523C7" w14:textId="77777777" w:rsidR="00D6333E" w:rsidRPr="00C1559A" w:rsidRDefault="00D6333E" w:rsidP="00D6333E">
      <w:pPr>
        <w:pStyle w:val="BodyText"/>
      </w:pPr>
      <w:r w:rsidRPr="00C1559A">
        <w:t xml:space="preserve">* * * * * * * * * * * * * * * * * * * * * * * * * * * * * * * * * * * * * * * * * * * * * * * * * * * * * * * * * * * * * * * * * * * * * * * * * * </w:t>
      </w:r>
    </w:p>
    <w:p w14:paraId="5BAFF1FD" w14:textId="47B40587" w:rsidR="004C6C16" w:rsidRPr="00C1559A" w:rsidRDefault="004C6C16" w:rsidP="004C6C16">
      <w:pPr>
        <w:pStyle w:val="BodyText"/>
        <w:rPr>
          <w:sz w:val="18"/>
          <w:szCs w:val="20"/>
        </w:rPr>
      </w:pPr>
      <w:r w:rsidRPr="00C1559A">
        <w:rPr>
          <w:sz w:val="18"/>
          <w:szCs w:val="20"/>
        </w:rPr>
        <w:t>For Office Use Only:</w:t>
      </w:r>
    </w:p>
    <w:p w14:paraId="07E35EC4" w14:textId="77777777" w:rsidR="004C6C16" w:rsidRPr="00C1559A" w:rsidRDefault="004C6C16" w:rsidP="004C6C16">
      <w:pPr>
        <w:pStyle w:val="BodyText"/>
        <w:rPr>
          <w:sz w:val="22"/>
        </w:rPr>
      </w:pPr>
      <w:r w:rsidRPr="00C1559A">
        <w:rPr>
          <w:sz w:val="36"/>
          <w:szCs w:val="40"/>
        </w:rPr>
        <w:t></w:t>
      </w:r>
      <w:r w:rsidR="00353D8D" w:rsidRPr="00C1559A">
        <w:rPr>
          <w:sz w:val="36"/>
          <w:szCs w:val="40"/>
        </w:rPr>
        <w:t xml:space="preserve"> </w:t>
      </w:r>
      <w:r w:rsidRPr="00C1559A">
        <w:rPr>
          <w:sz w:val="22"/>
        </w:rPr>
        <w:t>Prepayment Received $</w:t>
      </w:r>
      <w:r w:rsidR="00EC458F" w:rsidRPr="00C1559A">
        <w:rPr>
          <w:sz w:val="22"/>
        </w:rPr>
        <w:t>____________,</w:t>
      </w:r>
      <w:r w:rsidR="005B60FB" w:rsidRPr="00C1559A">
        <w:rPr>
          <w:sz w:val="22"/>
        </w:rPr>
        <w:t xml:space="preserve"> </w:t>
      </w:r>
      <w:r w:rsidR="00353D8D" w:rsidRPr="00C1559A">
        <w:rPr>
          <w:sz w:val="22"/>
        </w:rPr>
        <w:t xml:space="preserve">  </w:t>
      </w:r>
      <w:r w:rsidR="005B60FB" w:rsidRPr="00C1559A">
        <w:rPr>
          <w:sz w:val="22"/>
        </w:rPr>
        <w:t>Date</w:t>
      </w:r>
      <w:r w:rsidR="00353D8D" w:rsidRPr="00C1559A">
        <w:rPr>
          <w:sz w:val="22"/>
        </w:rPr>
        <w:t xml:space="preserve"> </w:t>
      </w:r>
      <w:r w:rsidR="00EC458F" w:rsidRPr="00C1559A">
        <w:rPr>
          <w:rStyle w:val="Style1"/>
          <w:i w:val="0"/>
          <w:sz w:val="22"/>
        </w:rPr>
        <w:t>______________</w:t>
      </w:r>
      <w:r w:rsidR="005B60FB" w:rsidRPr="00C1559A">
        <w:rPr>
          <w:sz w:val="22"/>
        </w:rPr>
        <w:t xml:space="preserve">, </w:t>
      </w:r>
      <w:r w:rsidR="00353D8D" w:rsidRPr="00C1559A">
        <w:rPr>
          <w:sz w:val="22"/>
        </w:rPr>
        <w:t xml:space="preserve">  </w:t>
      </w:r>
      <w:r w:rsidR="005B60FB" w:rsidRPr="00C1559A">
        <w:rPr>
          <w:sz w:val="22"/>
        </w:rPr>
        <w:t>By:</w:t>
      </w:r>
      <w:r w:rsidR="00353D8D" w:rsidRPr="00C1559A">
        <w:rPr>
          <w:sz w:val="22"/>
        </w:rPr>
        <w:t xml:space="preserve"> </w:t>
      </w:r>
      <w:r w:rsidR="00EC458F" w:rsidRPr="00C1559A">
        <w:rPr>
          <w:rStyle w:val="Style1"/>
          <w:i w:val="0"/>
          <w:sz w:val="22"/>
        </w:rPr>
        <w:t>________________________</w:t>
      </w:r>
    </w:p>
    <w:p w14:paraId="38B72F3D" w14:textId="77777777" w:rsidR="00EC458F" w:rsidRPr="00C1559A" w:rsidRDefault="005B60FB" w:rsidP="00EC458F">
      <w:pPr>
        <w:pStyle w:val="BodyText"/>
        <w:rPr>
          <w:sz w:val="22"/>
          <w:szCs w:val="40"/>
        </w:rPr>
      </w:pPr>
      <w:r w:rsidRPr="00C1559A">
        <w:rPr>
          <w:sz w:val="36"/>
          <w:szCs w:val="40"/>
        </w:rPr>
        <w:t></w:t>
      </w:r>
      <w:r w:rsidR="00353D8D" w:rsidRPr="00C1559A">
        <w:rPr>
          <w:sz w:val="36"/>
          <w:szCs w:val="40"/>
        </w:rPr>
        <w:t xml:space="preserve"> </w:t>
      </w:r>
      <w:r w:rsidRPr="00C1559A">
        <w:rPr>
          <w:sz w:val="22"/>
          <w:szCs w:val="40"/>
        </w:rPr>
        <w:t xml:space="preserve">Contract / MH / Etc-Received &amp; Processed </w:t>
      </w:r>
      <w:r w:rsidR="00353D8D" w:rsidRPr="00C1559A">
        <w:rPr>
          <w:sz w:val="22"/>
          <w:szCs w:val="40"/>
        </w:rPr>
        <w:t xml:space="preserve">   </w:t>
      </w:r>
      <w:r w:rsidRPr="00C1559A">
        <w:rPr>
          <w:sz w:val="22"/>
          <w:szCs w:val="40"/>
        </w:rPr>
        <w:t>–</w:t>
      </w:r>
      <w:r w:rsidR="00353D8D" w:rsidRPr="00C1559A">
        <w:rPr>
          <w:sz w:val="22"/>
          <w:szCs w:val="40"/>
        </w:rPr>
        <w:t xml:space="preserve">  </w:t>
      </w:r>
      <w:r w:rsidRPr="00C1559A">
        <w:rPr>
          <w:sz w:val="22"/>
          <w:szCs w:val="40"/>
        </w:rPr>
        <w:t xml:space="preserve"> Temporary Account #</w:t>
      </w:r>
      <w:r w:rsidR="00EC458F" w:rsidRPr="00C1559A">
        <w:rPr>
          <w:sz w:val="22"/>
          <w:szCs w:val="40"/>
        </w:rPr>
        <w:t>_____-__________-_____</w:t>
      </w:r>
    </w:p>
    <w:p w14:paraId="669C0D2D" w14:textId="77777777" w:rsidR="004C6894" w:rsidRDefault="004C6894" w:rsidP="00EC458F">
      <w:pPr>
        <w:pStyle w:val="BodyText"/>
        <w:jc w:val="center"/>
        <w:rPr>
          <w:rStyle w:val="Style1"/>
          <w:i w:val="0"/>
          <w:sz w:val="22"/>
        </w:rPr>
      </w:pPr>
      <w:r w:rsidRPr="00C1559A">
        <w:rPr>
          <w:sz w:val="18"/>
          <w:szCs w:val="20"/>
        </w:rPr>
        <w:t xml:space="preserve">USDA TRACKING / BOND Issue Guidelines:  </w:t>
      </w:r>
      <w:r w:rsidR="00EC458F" w:rsidRPr="00C1559A">
        <w:rPr>
          <w:rStyle w:val="Style1"/>
          <w:i w:val="0"/>
          <w:sz w:val="22"/>
        </w:rPr>
        <w:t>______________________________</w:t>
      </w:r>
    </w:p>
    <w:p w14:paraId="07537E9A" w14:textId="77777777" w:rsidR="00F80FB8" w:rsidRDefault="00F80FB8" w:rsidP="00EC458F">
      <w:pPr>
        <w:pStyle w:val="BodyText"/>
        <w:jc w:val="center"/>
        <w:rPr>
          <w:rStyle w:val="Style1"/>
          <w:i w:val="0"/>
          <w:sz w:val="22"/>
        </w:rPr>
      </w:pPr>
    </w:p>
    <w:p w14:paraId="661F8988" w14:textId="77777777" w:rsidR="00F80FB8" w:rsidRDefault="00F80FB8" w:rsidP="00EC458F">
      <w:pPr>
        <w:pStyle w:val="BodyText"/>
        <w:jc w:val="center"/>
        <w:rPr>
          <w:rStyle w:val="Style1"/>
          <w:i w:val="0"/>
          <w:sz w:val="22"/>
        </w:rPr>
      </w:pPr>
    </w:p>
    <w:p w14:paraId="23E809EC" w14:textId="143459FA" w:rsidR="00F80FB8" w:rsidRDefault="00F80FB8" w:rsidP="00EC458F">
      <w:pPr>
        <w:pStyle w:val="BodyText"/>
        <w:jc w:val="center"/>
        <w:rPr>
          <w:rStyle w:val="Style1"/>
          <w:i w:val="0"/>
          <w:sz w:val="22"/>
        </w:rPr>
      </w:pPr>
      <w:r w:rsidRPr="00013919">
        <w:rPr>
          <w:noProof/>
          <w:color w:val="0070C0"/>
          <w:szCs w:val="20"/>
        </w:rPr>
        <w:lastRenderedPageBreak/>
        <mc:AlternateContent>
          <mc:Choice Requires="wps">
            <w:drawing>
              <wp:anchor distT="45720" distB="45720" distL="114300" distR="114300" simplePos="0" relativeHeight="251661312" behindDoc="0" locked="0" layoutInCell="1" allowOverlap="1" wp14:anchorId="54C4460E" wp14:editId="5B983309">
                <wp:simplePos x="0" y="0"/>
                <wp:positionH relativeFrom="column">
                  <wp:posOffset>0</wp:posOffset>
                </wp:positionH>
                <wp:positionV relativeFrom="paragraph">
                  <wp:posOffset>203835</wp:posOffset>
                </wp:positionV>
                <wp:extent cx="2379980" cy="2218055"/>
                <wp:effectExtent l="0" t="0" r="203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218055"/>
                        </a:xfrm>
                        <a:prstGeom prst="rect">
                          <a:avLst/>
                        </a:prstGeom>
                        <a:solidFill>
                          <a:sysClr val="window" lastClr="FFFFFF"/>
                        </a:solidFill>
                        <a:ln w="25400" cap="flat" cmpd="sng" algn="ctr">
                          <a:solidFill>
                            <a:srgbClr val="4F81BD"/>
                          </a:solidFill>
                          <a:prstDash val="solid"/>
                          <a:headEnd/>
                          <a:tailEnd/>
                        </a:ln>
                        <a:effectLst/>
                      </wps:spPr>
                      <wps:txbx>
                        <w:txbxContent>
                          <w:p w14:paraId="59E3963F" w14:textId="77777777" w:rsidR="00F80FB8" w:rsidRDefault="00F80FB8" w:rsidP="00F80FB8">
                            <w:pPr>
                              <w:rPr>
                                <w:sz w:val="22"/>
                                <w:szCs w:val="22"/>
                              </w:rPr>
                            </w:pPr>
                            <w:r w:rsidRPr="00013919">
                              <w:rPr>
                                <w:sz w:val="22"/>
                                <w:szCs w:val="22"/>
                                <w:u w:val="single"/>
                              </w:rPr>
                              <w:t>Op</w:t>
                            </w:r>
                            <w:r>
                              <w:rPr>
                                <w:sz w:val="22"/>
                                <w:szCs w:val="22"/>
                                <w:u w:val="single"/>
                              </w:rPr>
                              <w:t>erations Use Only</w:t>
                            </w:r>
                            <w:r w:rsidRPr="00370CFE">
                              <w:rPr>
                                <w:sz w:val="22"/>
                                <w:szCs w:val="22"/>
                              </w:rPr>
                              <w:t xml:space="preserve">: </w:t>
                            </w:r>
                          </w:p>
                          <w:p w14:paraId="0B07C702" w14:textId="77777777" w:rsidR="00F80FB8" w:rsidRDefault="00F80FB8" w:rsidP="00F80FB8">
                            <w:pPr>
                              <w:rPr>
                                <w:sz w:val="28"/>
                                <w:szCs w:val="28"/>
                                <w:u w:val="single"/>
                              </w:rPr>
                            </w:pPr>
                            <w:r w:rsidRPr="00013919">
                              <w:rPr>
                                <w:sz w:val="22"/>
                                <w:szCs w:val="22"/>
                              </w:rPr>
                              <w:t xml:space="preserve">SVL </w:t>
                            </w:r>
                            <w:r>
                              <w:rPr>
                                <w:sz w:val="22"/>
                                <w:szCs w:val="22"/>
                              </w:rPr>
                              <w:t xml:space="preserve">App. </w:t>
                            </w:r>
                            <w:r w:rsidRPr="00013919">
                              <w:rPr>
                                <w:sz w:val="22"/>
                                <w:szCs w:val="22"/>
                              </w:rPr>
                              <w:t>Fee:</w:t>
                            </w:r>
                            <w:r>
                              <w:rPr>
                                <w:sz w:val="22"/>
                                <w:szCs w:val="22"/>
                              </w:rPr>
                              <w:tab/>
                              <w:t xml:space="preserve">     $</w:t>
                            </w:r>
                            <w:r>
                              <w:rPr>
                                <w:sz w:val="22"/>
                                <w:szCs w:val="22"/>
                                <w:u w:val="single"/>
                              </w:rPr>
                              <w:t xml:space="preserve">             </w:t>
                            </w:r>
                            <w:r w:rsidRPr="00370CFE">
                              <w:rPr>
                                <w:sz w:val="28"/>
                                <w:szCs w:val="28"/>
                                <w:u w:val="single"/>
                              </w:rPr>
                              <w:t>400.00</w:t>
                            </w:r>
                          </w:p>
                          <w:p w14:paraId="446A3C37" w14:textId="77777777" w:rsidR="00F80FB8" w:rsidRPr="00205B41" w:rsidRDefault="00F80FB8" w:rsidP="00F80FB8">
                            <w:pPr>
                              <w:rPr>
                                <w:sz w:val="12"/>
                                <w:szCs w:val="12"/>
                              </w:rPr>
                            </w:pPr>
                          </w:p>
                          <w:p w14:paraId="3A94F56E" w14:textId="77777777" w:rsidR="00F80FB8" w:rsidRDefault="00F80FB8" w:rsidP="00F80FB8">
                            <w:pPr>
                              <w:rPr>
                                <w:sz w:val="22"/>
                                <w:szCs w:val="22"/>
                              </w:rPr>
                            </w:pPr>
                            <w:r>
                              <w:rPr>
                                <w:sz w:val="22"/>
                                <w:szCs w:val="22"/>
                              </w:rPr>
                              <w:t>SVL Length / Feet:</w:t>
                            </w:r>
                            <w:r w:rsidRPr="00205B41">
                              <w:rPr>
                                <w:noProof/>
                                <w:sz w:val="22"/>
                                <w:szCs w:val="22"/>
                              </w:rPr>
                              <w:drawing>
                                <wp:inline distT="0" distB="0" distL="0" distR="0" wp14:anchorId="11A2A4AD" wp14:editId="27944C4D">
                                  <wp:extent cx="1071290" cy="341437"/>
                                  <wp:effectExtent l="0" t="0" r="0" b="1905"/>
                                  <wp:docPr id="457156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323" cy="348141"/>
                                          </a:xfrm>
                                          <a:prstGeom prst="rect">
                                            <a:avLst/>
                                          </a:prstGeom>
                                          <a:noFill/>
                                          <a:ln>
                                            <a:noFill/>
                                          </a:ln>
                                        </pic:spPr>
                                      </pic:pic>
                                    </a:graphicData>
                                  </a:graphic>
                                </wp:inline>
                              </w:drawing>
                            </w:r>
                          </w:p>
                          <w:p w14:paraId="7F984291" w14:textId="77777777" w:rsidR="00F80FB8" w:rsidRPr="00205B41" w:rsidRDefault="00F80FB8" w:rsidP="00F80FB8">
                            <w:pPr>
                              <w:rPr>
                                <w:sz w:val="12"/>
                                <w:szCs w:val="12"/>
                              </w:rPr>
                            </w:pPr>
                          </w:p>
                          <w:p w14:paraId="0F3EAB11" w14:textId="77777777" w:rsidR="00F80FB8" w:rsidRDefault="00F80FB8" w:rsidP="00F80FB8">
                            <w:pPr>
                              <w:rPr>
                                <w:sz w:val="22"/>
                                <w:szCs w:val="22"/>
                              </w:rPr>
                            </w:pPr>
                            <w:r>
                              <w:rPr>
                                <w:sz w:val="22"/>
                                <w:szCs w:val="22"/>
                              </w:rPr>
                              <w:t>1st 400 Ft x $4:</w:t>
                            </w:r>
                            <w:r>
                              <w:rPr>
                                <w:sz w:val="22"/>
                                <w:szCs w:val="22"/>
                              </w:rPr>
                              <w:tab/>
                              <w:t xml:space="preserve">     $______________</w:t>
                            </w:r>
                          </w:p>
                          <w:p w14:paraId="72355E59" w14:textId="77777777" w:rsidR="00F80FB8" w:rsidRDefault="00F80FB8" w:rsidP="00F80FB8">
                            <w:pPr>
                              <w:rPr>
                                <w:sz w:val="22"/>
                                <w:szCs w:val="22"/>
                              </w:rPr>
                            </w:pPr>
                            <w:r>
                              <w:rPr>
                                <w:sz w:val="22"/>
                                <w:szCs w:val="22"/>
                              </w:rPr>
                              <w:t xml:space="preserve">Over 400 Ft x $2:   </w:t>
                            </w:r>
                            <w:bookmarkStart w:id="3" w:name="_Hlk134538663"/>
                            <w:r>
                              <w:rPr>
                                <w:sz w:val="22"/>
                                <w:szCs w:val="22"/>
                              </w:rPr>
                              <w:t>$______________</w:t>
                            </w:r>
                            <w:bookmarkEnd w:id="3"/>
                          </w:p>
                          <w:p w14:paraId="04717EDC" w14:textId="77777777" w:rsidR="00F80FB8" w:rsidRPr="009C756E" w:rsidRDefault="00F80FB8" w:rsidP="00F80FB8">
                            <w:pPr>
                              <w:rPr>
                                <w:color w:val="FF0000"/>
                                <w:sz w:val="22"/>
                                <w:szCs w:val="22"/>
                              </w:rPr>
                            </w:pPr>
                            <w:bookmarkStart w:id="4" w:name="_Hlk127375095"/>
                            <w:r w:rsidRPr="009C756E">
                              <w:rPr>
                                <w:color w:val="FF0000"/>
                                <w:sz w:val="22"/>
                                <w:szCs w:val="22"/>
                              </w:rPr>
                              <w:t>Discounts</w:t>
                            </w:r>
                            <w:r w:rsidRPr="009C756E">
                              <w:rPr>
                                <w:color w:val="FF0000"/>
                                <w:sz w:val="22"/>
                                <w:szCs w:val="22"/>
                              </w:rPr>
                              <w:tab/>
                            </w:r>
                            <w:r>
                              <w:rPr>
                                <w:color w:val="FF0000"/>
                                <w:sz w:val="22"/>
                                <w:szCs w:val="22"/>
                              </w:rPr>
                              <w:t xml:space="preserve"> </w:t>
                            </w:r>
                            <w:proofErr w:type="gramStart"/>
                            <w:r>
                              <w:rPr>
                                <w:color w:val="FF0000"/>
                                <w:sz w:val="22"/>
                                <w:szCs w:val="22"/>
                              </w:rPr>
                              <w:t xml:space="preserve">   </w:t>
                            </w:r>
                            <w:r w:rsidRPr="009C756E">
                              <w:rPr>
                                <w:color w:val="FF0000"/>
                                <w:sz w:val="22"/>
                                <w:szCs w:val="22"/>
                              </w:rPr>
                              <w:t>(</w:t>
                            </w:r>
                            <w:proofErr w:type="gramEnd"/>
                            <w:r w:rsidRPr="009C756E">
                              <w:rPr>
                                <w:color w:val="FF0000"/>
                                <w:sz w:val="22"/>
                                <w:szCs w:val="22"/>
                              </w:rPr>
                              <w:t>$___________</w:t>
                            </w:r>
                            <w:r>
                              <w:rPr>
                                <w:color w:val="FF0000"/>
                                <w:sz w:val="22"/>
                                <w:szCs w:val="22"/>
                              </w:rPr>
                              <w:t>_</w:t>
                            </w:r>
                            <w:r w:rsidRPr="009C756E">
                              <w:rPr>
                                <w:color w:val="FF0000"/>
                                <w:sz w:val="22"/>
                                <w:szCs w:val="22"/>
                              </w:rPr>
                              <w:t>_)</w:t>
                            </w:r>
                          </w:p>
                          <w:bookmarkEnd w:id="4"/>
                          <w:p w14:paraId="111C8196" w14:textId="77777777" w:rsidR="00F80FB8" w:rsidRDefault="00F80FB8" w:rsidP="00F80FB8">
                            <w:pPr>
                              <w:rPr>
                                <w:sz w:val="22"/>
                                <w:szCs w:val="22"/>
                              </w:rPr>
                            </w:pPr>
                            <w:r w:rsidRPr="00792968">
                              <w:rPr>
                                <w:sz w:val="22"/>
                                <w:szCs w:val="22"/>
                                <w:highlight w:val="yellow"/>
                              </w:rPr>
                              <w:t>SVL Total:</w:t>
                            </w:r>
                            <w:r>
                              <w:rPr>
                                <w:sz w:val="22"/>
                                <w:szCs w:val="22"/>
                              </w:rPr>
                              <w:tab/>
                              <w:t xml:space="preserve">     $______________</w:t>
                            </w:r>
                          </w:p>
                          <w:p w14:paraId="0DA40BCC" w14:textId="77777777" w:rsidR="00F80FB8" w:rsidRPr="00370CFE" w:rsidRDefault="00F80FB8" w:rsidP="00F80FB8">
                            <w:pPr>
                              <w:rPr>
                                <w:sz w:val="22"/>
                                <w:szCs w:val="22"/>
                                <w:u w:val="single"/>
                              </w:rPr>
                            </w:pPr>
                            <w:r w:rsidRPr="00013919">
                              <w:rPr>
                                <w:sz w:val="22"/>
                                <w:szCs w:val="22"/>
                              </w:rPr>
                              <w:t xml:space="preserve">CNF Fee: </w:t>
                            </w:r>
                            <w:r>
                              <w:rPr>
                                <w:sz w:val="22"/>
                                <w:szCs w:val="22"/>
                              </w:rPr>
                              <w:tab/>
                              <w:t xml:space="preserve">     $</w:t>
                            </w:r>
                            <w:r>
                              <w:rPr>
                                <w:sz w:val="22"/>
                                <w:szCs w:val="22"/>
                                <w:u w:val="single"/>
                              </w:rPr>
                              <w:t xml:space="preserve">             </w:t>
                            </w:r>
                            <w:proofErr w:type="gramStart"/>
                            <w:r w:rsidRPr="007749DA">
                              <w:rPr>
                                <w:sz w:val="22"/>
                                <w:szCs w:val="22"/>
                                <w:u w:val="single"/>
                              </w:rPr>
                              <w:t xml:space="preserve">+  </w:t>
                            </w:r>
                            <w:r w:rsidRPr="007749DA">
                              <w:rPr>
                                <w:sz w:val="28"/>
                                <w:szCs w:val="28"/>
                                <w:u w:val="single"/>
                              </w:rPr>
                              <w:t>35.00</w:t>
                            </w:r>
                            <w:proofErr w:type="gramEnd"/>
                          </w:p>
                          <w:p w14:paraId="69653C57" w14:textId="77777777" w:rsidR="00F80FB8" w:rsidRPr="00013919" w:rsidRDefault="00F80FB8" w:rsidP="00F80FB8">
                            <w:pPr>
                              <w:rPr>
                                <w:sz w:val="22"/>
                                <w:szCs w:val="22"/>
                              </w:rPr>
                            </w:pPr>
                          </w:p>
                          <w:p w14:paraId="6BC8CE63" w14:textId="77777777" w:rsidR="00F80FB8" w:rsidRPr="00013919" w:rsidRDefault="00F80FB8" w:rsidP="00F80FB8">
                            <w:pPr>
                              <w:rPr>
                                <w:sz w:val="22"/>
                                <w:szCs w:val="22"/>
                              </w:rPr>
                            </w:pPr>
                            <w:r w:rsidRPr="00792968">
                              <w:rPr>
                                <w:sz w:val="22"/>
                                <w:szCs w:val="22"/>
                                <w:highlight w:val="yellow"/>
                              </w:rPr>
                              <w:t>TOTAL DUE:</w:t>
                            </w:r>
                            <w:r>
                              <w:rPr>
                                <w:sz w:val="22"/>
                                <w:szCs w:val="22"/>
                              </w:rPr>
                              <w:tab/>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460E" id="_x0000_s1027" type="#_x0000_t202" style="position:absolute;left:0;text-align:left;margin-left:0;margin-top:16.05pt;width:187.4pt;height:17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" fillcolor="window" strokecolor="#4f81bd" strokeweight="2pt">
                <v:textbox>
                  <w:txbxContent>
                    <w:p w14:paraId="59E3963F" w14:textId="77777777" w:rsidR="00F80FB8" w:rsidRDefault="00F80FB8" w:rsidP="00F80FB8">
                      <w:pPr>
                        <w:rPr>
                          <w:sz w:val="22"/>
                          <w:szCs w:val="22"/>
                        </w:rPr>
                      </w:pPr>
                      <w:r w:rsidRPr="00013919">
                        <w:rPr>
                          <w:sz w:val="22"/>
                          <w:szCs w:val="22"/>
                          <w:u w:val="single"/>
                        </w:rPr>
                        <w:t>Op</w:t>
                      </w:r>
                      <w:r>
                        <w:rPr>
                          <w:sz w:val="22"/>
                          <w:szCs w:val="22"/>
                          <w:u w:val="single"/>
                        </w:rPr>
                        <w:t>erations Use Only</w:t>
                      </w:r>
                      <w:r w:rsidRPr="00370CFE">
                        <w:rPr>
                          <w:sz w:val="22"/>
                          <w:szCs w:val="22"/>
                        </w:rPr>
                        <w:t xml:space="preserve">: </w:t>
                      </w:r>
                    </w:p>
                    <w:p w14:paraId="0B07C702" w14:textId="77777777" w:rsidR="00F80FB8" w:rsidRDefault="00F80FB8" w:rsidP="00F80FB8">
                      <w:pPr>
                        <w:rPr>
                          <w:sz w:val="28"/>
                          <w:szCs w:val="28"/>
                          <w:u w:val="single"/>
                        </w:rPr>
                      </w:pPr>
                      <w:r w:rsidRPr="00013919">
                        <w:rPr>
                          <w:sz w:val="22"/>
                          <w:szCs w:val="22"/>
                        </w:rPr>
                        <w:t xml:space="preserve">SVL </w:t>
                      </w:r>
                      <w:r>
                        <w:rPr>
                          <w:sz w:val="22"/>
                          <w:szCs w:val="22"/>
                        </w:rPr>
                        <w:t xml:space="preserve">App. </w:t>
                      </w:r>
                      <w:r w:rsidRPr="00013919">
                        <w:rPr>
                          <w:sz w:val="22"/>
                          <w:szCs w:val="22"/>
                        </w:rPr>
                        <w:t>Fee:</w:t>
                      </w:r>
                      <w:r>
                        <w:rPr>
                          <w:sz w:val="22"/>
                          <w:szCs w:val="22"/>
                        </w:rPr>
                        <w:tab/>
                        <w:t xml:space="preserve">     $</w:t>
                      </w:r>
                      <w:r>
                        <w:rPr>
                          <w:sz w:val="22"/>
                          <w:szCs w:val="22"/>
                          <w:u w:val="single"/>
                        </w:rPr>
                        <w:t xml:space="preserve">             </w:t>
                      </w:r>
                      <w:r w:rsidRPr="00370CFE">
                        <w:rPr>
                          <w:sz w:val="28"/>
                          <w:szCs w:val="28"/>
                          <w:u w:val="single"/>
                        </w:rPr>
                        <w:t>400.00</w:t>
                      </w:r>
                    </w:p>
                    <w:p w14:paraId="446A3C37" w14:textId="77777777" w:rsidR="00F80FB8" w:rsidRPr="00205B41" w:rsidRDefault="00F80FB8" w:rsidP="00F80FB8">
                      <w:pPr>
                        <w:rPr>
                          <w:sz w:val="12"/>
                          <w:szCs w:val="12"/>
                        </w:rPr>
                      </w:pPr>
                    </w:p>
                    <w:p w14:paraId="3A94F56E" w14:textId="77777777" w:rsidR="00F80FB8" w:rsidRDefault="00F80FB8" w:rsidP="00F80FB8">
                      <w:pPr>
                        <w:rPr>
                          <w:sz w:val="22"/>
                          <w:szCs w:val="22"/>
                        </w:rPr>
                      </w:pPr>
                      <w:r>
                        <w:rPr>
                          <w:sz w:val="22"/>
                          <w:szCs w:val="22"/>
                        </w:rPr>
                        <w:t>SVL Length / Feet:</w:t>
                      </w:r>
                      <w:r w:rsidRPr="00205B41">
                        <w:rPr>
                          <w:noProof/>
                          <w:sz w:val="22"/>
                          <w:szCs w:val="22"/>
                        </w:rPr>
                        <w:drawing>
                          <wp:inline distT="0" distB="0" distL="0" distR="0" wp14:anchorId="11A2A4AD" wp14:editId="27944C4D">
                            <wp:extent cx="1071290" cy="341437"/>
                            <wp:effectExtent l="0" t="0" r="0" b="1905"/>
                            <wp:docPr id="457156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23" cy="348141"/>
                                    </a:xfrm>
                                    <a:prstGeom prst="rect">
                                      <a:avLst/>
                                    </a:prstGeom>
                                    <a:noFill/>
                                    <a:ln>
                                      <a:noFill/>
                                    </a:ln>
                                  </pic:spPr>
                                </pic:pic>
                              </a:graphicData>
                            </a:graphic>
                          </wp:inline>
                        </w:drawing>
                      </w:r>
                    </w:p>
                    <w:p w14:paraId="7F984291" w14:textId="77777777" w:rsidR="00F80FB8" w:rsidRPr="00205B41" w:rsidRDefault="00F80FB8" w:rsidP="00F80FB8">
                      <w:pPr>
                        <w:rPr>
                          <w:sz w:val="12"/>
                          <w:szCs w:val="12"/>
                        </w:rPr>
                      </w:pPr>
                    </w:p>
                    <w:p w14:paraId="0F3EAB11" w14:textId="77777777" w:rsidR="00F80FB8" w:rsidRDefault="00F80FB8" w:rsidP="00F80FB8">
                      <w:pPr>
                        <w:rPr>
                          <w:sz w:val="22"/>
                          <w:szCs w:val="22"/>
                        </w:rPr>
                      </w:pPr>
                      <w:r>
                        <w:rPr>
                          <w:sz w:val="22"/>
                          <w:szCs w:val="22"/>
                        </w:rPr>
                        <w:t>1st 400 Ft x $4:</w:t>
                      </w:r>
                      <w:r>
                        <w:rPr>
                          <w:sz w:val="22"/>
                          <w:szCs w:val="22"/>
                        </w:rPr>
                        <w:tab/>
                        <w:t xml:space="preserve">     $______________</w:t>
                      </w:r>
                    </w:p>
                    <w:p w14:paraId="72355E59" w14:textId="77777777" w:rsidR="00F80FB8" w:rsidRDefault="00F80FB8" w:rsidP="00F80FB8">
                      <w:pPr>
                        <w:rPr>
                          <w:sz w:val="22"/>
                          <w:szCs w:val="22"/>
                        </w:rPr>
                      </w:pPr>
                      <w:r>
                        <w:rPr>
                          <w:sz w:val="22"/>
                          <w:szCs w:val="22"/>
                        </w:rPr>
                        <w:t xml:space="preserve">Over 400 Ft x $2:   </w:t>
                      </w:r>
                      <w:bookmarkStart w:id="5" w:name="_Hlk134538663"/>
                      <w:r>
                        <w:rPr>
                          <w:sz w:val="22"/>
                          <w:szCs w:val="22"/>
                        </w:rPr>
                        <w:t>$______________</w:t>
                      </w:r>
                      <w:bookmarkEnd w:id="5"/>
                    </w:p>
                    <w:p w14:paraId="04717EDC" w14:textId="77777777" w:rsidR="00F80FB8" w:rsidRPr="009C756E" w:rsidRDefault="00F80FB8" w:rsidP="00F80FB8">
                      <w:pPr>
                        <w:rPr>
                          <w:color w:val="FF0000"/>
                          <w:sz w:val="22"/>
                          <w:szCs w:val="22"/>
                        </w:rPr>
                      </w:pPr>
                      <w:bookmarkStart w:id="6" w:name="_Hlk127375095"/>
                      <w:r w:rsidRPr="009C756E">
                        <w:rPr>
                          <w:color w:val="FF0000"/>
                          <w:sz w:val="22"/>
                          <w:szCs w:val="22"/>
                        </w:rPr>
                        <w:t>Discounts</w:t>
                      </w:r>
                      <w:r w:rsidRPr="009C756E">
                        <w:rPr>
                          <w:color w:val="FF0000"/>
                          <w:sz w:val="22"/>
                          <w:szCs w:val="22"/>
                        </w:rPr>
                        <w:tab/>
                      </w:r>
                      <w:r>
                        <w:rPr>
                          <w:color w:val="FF0000"/>
                          <w:sz w:val="22"/>
                          <w:szCs w:val="22"/>
                        </w:rPr>
                        <w:t xml:space="preserve"> </w:t>
                      </w:r>
                      <w:proofErr w:type="gramStart"/>
                      <w:r>
                        <w:rPr>
                          <w:color w:val="FF0000"/>
                          <w:sz w:val="22"/>
                          <w:szCs w:val="22"/>
                        </w:rPr>
                        <w:t xml:space="preserve">   </w:t>
                      </w:r>
                      <w:r w:rsidRPr="009C756E">
                        <w:rPr>
                          <w:color w:val="FF0000"/>
                          <w:sz w:val="22"/>
                          <w:szCs w:val="22"/>
                        </w:rPr>
                        <w:t>(</w:t>
                      </w:r>
                      <w:proofErr w:type="gramEnd"/>
                      <w:r w:rsidRPr="009C756E">
                        <w:rPr>
                          <w:color w:val="FF0000"/>
                          <w:sz w:val="22"/>
                          <w:szCs w:val="22"/>
                        </w:rPr>
                        <w:t>$___________</w:t>
                      </w:r>
                      <w:r>
                        <w:rPr>
                          <w:color w:val="FF0000"/>
                          <w:sz w:val="22"/>
                          <w:szCs w:val="22"/>
                        </w:rPr>
                        <w:t>_</w:t>
                      </w:r>
                      <w:r w:rsidRPr="009C756E">
                        <w:rPr>
                          <w:color w:val="FF0000"/>
                          <w:sz w:val="22"/>
                          <w:szCs w:val="22"/>
                        </w:rPr>
                        <w:t>_)</w:t>
                      </w:r>
                    </w:p>
                    <w:bookmarkEnd w:id="6"/>
                    <w:p w14:paraId="111C8196" w14:textId="77777777" w:rsidR="00F80FB8" w:rsidRDefault="00F80FB8" w:rsidP="00F80FB8">
                      <w:pPr>
                        <w:rPr>
                          <w:sz w:val="22"/>
                          <w:szCs w:val="22"/>
                        </w:rPr>
                      </w:pPr>
                      <w:r w:rsidRPr="00792968">
                        <w:rPr>
                          <w:sz w:val="22"/>
                          <w:szCs w:val="22"/>
                          <w:highlight w:val="yellow"/>
                        </w:rPr>
                        <w:t>SVL Total:</w:t>
                      </w:r>
                      <w:r>
                        <w:rPr>
                          <w:sz w:val="22"/>
                          <w:szCs w:val="22"/>
                        </w:rPr>
                        <w:tab/>
                        <w:t xml:space="preserve">     $______________</w:t>
                      </w:r>
                    </w:p>
                    <w:p w14:paraId="0DA40BCC" w14:textId="77777777" w:rsidR="00F80FB8" w:rsidRPr="00370CFE" w:rsidRDefault="00F80FB8" w:rsidP="00F80FB8">
                      <w:pPr>
                        <w:rPr>
                          <w:sz w:val="22"/>
                          <w:szCs w:val="22"/>
                          <w:u w:val="single"/>
                        </w:rPr>
                      </w:pPr>
                      <w:r w:rsidRPr="00013919">
                        <w:rPr>
                          <w:sz w:val="22"/>
                          <w:szCs w:val="22"/>
                        </w:rPr>
                        <w:t xml:space="preserve">CNF Fee: </w:t>
                      </w:r>
                      <w:r>
                        <w:rPr>
                          <w:sz w:val="22"/>
                          <w:szCs w:val="22"/>
                        </w:rPr>
                        <w:tab/>
                        <w:t xml:space="preserve">     $</w:t>
                      </w:r>
                      <w:r>
                        <w:rPr>
                          <w:sz w:val="22"/>
                          <w:szCs w:val="22"/>
                          <w:u w:val="single"/>
                        </w:rPr>
                        <w:t xml:space="preserve">             </w:t>
                      </w:r>
                      <w:proofErr w:type="gramStart"/>
                      <w:r w:rsidRPr="007749DA">
                        <w:rPr>
                          <w:sz w:val="22"/>
                          <w:szCs w:val="22"/>
                          <w:u w:val="single"/>
                        </w:rPr>
                        <w:t xml:space="preserve">+  </w:t>
                      </w:r>
                      <w:r w:rsidRPr="007749DA">
                        <w:rPr>
                          <w:sz w:val="28"/>
                          <w:szCs w:val="28"/>
                          <w:u w:val="single"/>
                        </w:rPr>
                        <w:t>35.00</w:t>
                      </w:r>
                      <w:proofErr w:type="gramEnd"/>
                    </w:p>
                    <w:p w14:paraId="69653C57" w14:textId="77777777" w:rsidR="00F80FB8" w:rsidRPr="00013919" w:rsidRDefault="00F80FB8" w:rsidP="00F80FB8">
                      <w:pPr>
                        <w:rPr>
                          <w:sz w:val="22"/>
                          <w:szCs w:val="22"/>
                        </w:rPr>
                      </w:pPr>
                    </w:p>
                    <w:p w14:paraId="6BC8CE63" w14:textId="77777777" w:rsidR="00F80FB8" w:rsidRPr="00013919" w:rsidRDefault="00F80FB8" w:rsidP="00F80FB8">
                      <w:pPr>
                        <w:rPr>
                          <w:sz w:val="22"/>
                          <w:szCs w:val="22"/>
                        </w:rPr>
                      </w:pPr>
                      <w:r w:rsidRPr="00792968">
                        <w:rPr>
                          <w:sz w:val="22"/>
                          <w:szCs w:val="22"/>
                          <w:highlight w:val="yellow"/>
                        </w:rPr>
                        <w:t>TOTAL DUE:</w:t>
                      </w:r>
                      <w:r>
                        <w:rPr>
                          <w:sz w:val="22"/>
                          <w:szCs w:val="22"/>
                        </w:rPr>
                        <w:tab/>
                        <w:t xml:space="preserve">     $______________</w:t>
                      </w:r>
                    </w:p>
                  </w:txbxContent>
                </v:textbox>
                <w10:wrap type="square"/>
              </v:shape>
            </w:pict>
          </mc:Fallback>
        </mc:AlternateContent>
      </w:r>
    </w:p>
    <w:p w14:paraId="5563A199" w14:textId="376C94E0" w:rsidR="00F80FB8" w:rsidRDefault="00F80FB8" w:rsidP="00EC458F">
      <w:pPr>
        <w:pStyle w:val="BodyText"/>
        <w:jc w:val="center"/>
        <w:rPr>
          <w:rStyle w:val="Style1"/>
          <w:i w:val="0"/>
          <w:sz w:val="22"/>
        </w:rPr>
      </w:pPr>
      <w:r w:rsidRPr="00013919">
        <w:rPr>
          <w:noProof/>
          <w:color w:val="0070C0"/>
          <w:szCs w:val="20"/>
        </w:rPr>
        <mc:AlternateContent>
          <mc:Choice Requires="wps">
            <w:drawing>
              <wp:anchor distT="45720" distB="45720" distL="114300" distR="114300" simplePos="0" relativeHeight="251663360" behindDoc="0" locked="0" layoutInCell="1" allowOverlap="1" wp14:anchorId="4129F047" wp14:editId="29DFB195">
                <wp:simplePos x="0" y="0"/>
                <wp:positionH relativeFrom="column">
                  <wp:posOffset>4118914</wp:posOffset>
                </wp:positionH>
                <wp:positionV relativeFrom="paragraph">
                  <wp:posOffset>41910</wp:posOffset>
                </wp:positionV>
                <wp:extent cx="2379980" cy="2218055"/>
                <wp:effectExtent l="0" t="0" r="20320" b="10795"/>
                <wp:wrapSquare wrapText="bothSides"/>
                <wp:docPr id="306247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218055"/>
                        </a:xfrm>
                        <a:prstGeom prst="rect">
                          <a:avLst/>
                        </a:prstGeom>
                        <a:solidFill>
                          <a:sysClr val="window" lastClr="FFFFFF"/>
                        </a:solidFill>
                        <a:ln w="25400" cap="flat" cmpd="sng" algn="ctr">
                          <a:solidFill>
                            <a:srgbClr val="4F81BD"/>
                          </a:solidFill>
                          <a:prstDash val="solid"/>
                          <a:headEnd/>
                          <a:tailEnd/>
                        </a:ln>
                        <a:effectLst/>
                      </wps:spPr>
                      <wps:txbx>
                        <w:txbxContent>
                          <w:p w14:paraId="7E09E6DB" w14:textId="77777777" w:rsidR="00F80FB8" w:rsidRDefault="00F80FB8" w:rsidP="00F80FB8">
                            <w:pPr>
                              <w:rPr>
                                <w:sz w:val="22"/>
                                <w:szCs w:val="22"/>
                              </w:rPr>
                            </w:pPr>
                            <w:r w:rsidRPr="00013919">
                              <w:rPr>
                                <w:sz w:val="22"/>
                                <w:szCs w:val="22"/>
                                <w:u w:val="single"/>
                              </w:rPr>
                              <w:t>Op</w:t>
                            </w:r>
                            <w:r>
                              <w:rPr>
                                <w:sz w:val="22"/>
                                <w:szCs w:val="22"/>
                                <w:u w:val="single"/>
                              </w:rPr>
                              <w:t>erations Use Only</w:t>
                            </w:r>
                            <w:r w:rsidRPr="00370CFE">
                              <w:rPr>
                                <w:sz w:val="22"/>
                                <w:szCs w:val="22"/>
                              </w:rPr>
                              <w:t xml:space="preserve">: </w:t>
                            </w:r>
                          </w:p>
                          <w:p w14:paraId="5CEA62D5" w14:textId="77777777" w:rsidR="00F80FB8" w:rsidRDefault="00F80FB8" w:rsidP="00F80FB8">
                            <w:pPr>
                              <w:rPr>
                                <w:sz w:val="28"/>
                                <w:szCs w:val="28"/>
                                <w:u w:val="single"/>
                              </w:rPr>
                            </w:pPr>
                            <w:r w:rsidRPr="00013919">
                              <w:rPr>
                                <w:sz w:val="22"/>
                                <w:szCs w:val="22"/>
                              </w:rPr>
                              <w:t xml:space="preserve">SVL </w:t>
                            </w:r>
                            <w:r>
                              <w:rPr>
                                <w:sz w:val="22"/>
                                <w:szCs w:val="22"/>
                              </w:rPr>
                              <w:t xml:space="preserve">App. </w:t>
                            </w:r>
                            <w:r w:rsidRPr="00013919">
                              <w:rPr>
                                <w:sz w:val="22"/>
                                <w:szCs w:val="22"/>
                              </w:rPr>
                              <w:t>Fee:</w:t>
                            </w:r>
                            <w:r>
                              <w:rPr>
                                <w:sz w:val="22"/>
                                <w:szCs w:val="22"/>
                              </w:rPr>
                              <w:tab/>
                              <w:t xml:space="preserve">     $</w:t>
                            </w:r>
                            <w:r>
                              <w:rPr>
                                <w:sz w:val="22"/>
                                <w:szCs w:val="22"/>
                                <w:u w:val="single"/>
                              </w:rPr>
                              <w:t xml:space="preserve">             </w:t>
                            </w:r>
                            <w:r w:rsidRPr="00370CFE">
                              <w:rPr>
                                <w:sz w:val="28"/>
                                <w:szCs w:val="28"/>
                                <w:u w:val="single"/>
                              </w:rPr>
                              <w:t>400.00</w:t>
                            </w:r>
                          </w:p>
                          <w:p w14:paraId="26DE6836" w14:textId="77777777" w:rsidR="00F80FB8" w:rsidRPr="00205B41" w:rsidRDefault="00F80FB8" w:rsidP="00F80FB8">
                            <w:pPr>
                              <w:rPr>
                                <w:sz w:val="12"/>
                                <w:szCs w:val="12"/>
                              </w:rPr>
                            </w:pPr>
                          </w:p>
                          <w:p w14:paraId="3D50A97F" w14:textId="77777777" w:rsidR="00F80FB8" w:rsidRDefault="00F80FB8" w:rsidP="00F80FB8">
                            <w:pPr>
                              <w:rPr>
                                <w:sz w:val="22"/>
                                <w:szCs w:val="22"/>
                              </w:rPr>
                            </w:pPr>
                            <w:r>
                              <w:rPr>
                                <w:sz w:val="22"/>
                                <w:szCs w:val="22"/>
                              </w:rPr>
                              <w:t>SVL Length / Feet:</w:t>
                            </w:r>
                            <w:r w:rsidRPr="00205B41">
                              <w:rPr>
                                <w:noProof/>
                                <w:sz w:val="22"/>
                                <w:szCs w:val="22"/>
                              </w:rPr>
                              <w:drawing>
                                <wp:inline distT="0" distB="0" distL="0" distR="0" wp14:anchorId="43E96CE0" wp14:editId="6D02AA59">
                                  <wp:extent cx="1071290" cy="341437"/>
                                  <wp:effectExtent l="0" t="0" r="0" b="1905"/>
                                  <wp:docPr id="1864612921" name="Picture 186461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23" cy="348141"/>
                                          </a:xfrm>
                                          <a:prstGeom prst="rect">
                                            <a:avLst/>
                                          </a:prstGeom>
                                          <a:noFill/>
                                          <a:ln>
                                            <a:noFill/>
                                          </a:ln>
                                        </pic:spPr>
                                      </pic:pic>
                                    </a:graphicData>
                                  </a:graphic>
                                </wp:inline>
                              </w:drawing>
                            </w:r>
                          </w:p>
                          <w:p w14:paraId="5A834AB9" w14:textId="77777777" w:rsidR="00F80FB8" w:rsidRPr="00205B41" w:rsidRDefault="00F80FB8" w:rsidP="00F80FB8">
                            <w:pPr>
                              <w:rPr>
                                <w:sz w:val="12"/>
                                <w:szCs w:val="12"/>
                              </w:rPr>
                            </w:pPr>
                          </w:p>
                          <w:p w14:paraId="79D67006" w14:textId="77777777" w:rsidR="00F80FB8" w:rsidRDefault="00F80FB8" w:rsidP="00F80FB8">
                            <w:pPr>
                              <w:rPr>
                                <w:sz w:val="22"/>
                                <w:szCs w:val="22"/>
                              </w:rPr>
                            </w:pPr>
                            <w:r>
                              <w:rPr>
                                <w:sz w:val="22"/>
                                <w:szCs w:val="22"/>
                              </w:rPr>
                              <w:t>1st 400 Ft x $4:</w:t>
                            </w:r>
                            <w:r>
                              <w:rPr>
                                <w:sz w:val="22"/>
                                <w:szCs w:val="22"/>
                              </w:rPr>
                              <w:tab/>
                              <w:t xml:space="preserve">     $______________</w:t>
                            </w:r>
                          </w:p>
                          <w:p w14:paraId="329487B2" w14:textId="77777777" w:rsidR="00F80FB8" w:rsidRDefault="00F80FB8" w:rsidP="00F80FB8">
                            <w:pPr>
                              <w:rPr>
                                <w:sz w:val="22"/>
                                <w:szCs w:val="22"/>
                              </w:rPr>
                            </w:pPr>
                            <w:r>
                              <w:rPr>
                                <w:sz w:val="22"/>
                                <w:szCs w:val="22"/>
                              </w:rPr>
                              <w:t>Over 400 Ft x $2:   $______________</w:t>
                            </w:r>
                          </w:p>
                          <w:p w14:paraId="072698B3" w14:textId="77777777" w:rsidR="00F80FB8" w:rsidRPr="009C756E" w:rsidRDefault="00F80FB8" w:rsidP="00F80FB8">
                            <w:pPr>
                              <w:rPr>
                                <w:color w:val="FF0000"/>
                                <w:sz w:val="22"/>
                                <w:szCs w:val="22"/>
                              </w:rPr>
                            </w:pPr>
                            <w:r w:rsidRPr="009C756E">
                              <w:rPr>
                                <w:color w:val="FF0000"/>
                                <w:sz w:val="22"/>
                                <w:szCs w:val="22"/>
                              </w:rPr>
                              <w:t>Discounts</w:t>
                            </w:r>
                            <w:r w:rsidRPr="009C756E">
                              <w:rPr>
                                <w:color w:val="FF0000"/>
                                <w:sz w:val="22"/>
                                <w:szCs w:val="22"/>
                              </w:rPr>
                              <w:tab/>
                            </w:r>
                            <w:r>
                              <w:rPr>
                                <w:color w:val="FF0000"/>
                                <w:sz w:val="22"/>
                                <w:szCs w:val="22"/>
                              </w:rPr>
                              <w:t xml:space="preserve"> </w:t>
                            </w:r>
                            <w:proofErr w:type="gramStart"/>
                            <w:r>
                              <w:rPr>
                                <w:color w:val="FF0000"/>
                                <w:sz w:val="22"/>
                                <w:szCs w:val="22"/>
                              </w:rPr>
                              <w:t xml:space="preserve">   </w:t>
                            </w:r>
                            <w:r w:rsidRPr="009C756E">
                              <w:rPr>
                                <w:color w:val="FF0000"/>
                                <w:sz w:val="22"/>
                                <w:szCs w:val="22"/>
                              </w:rPr>
                              <w:t>(</w:t>
                            </w:r>
                            <w:proofErr w:type="gramEnd"/>
                            <w:r w:rsidRPr="009C756E">
                              <w:rPr>
                                <w:color w:val="FF0000"/>
                                <w:sz w:val="22"/>
                                <w:szCs w:val="22"/>
                              </w:rPr>
                              <w:t>$___________</w:t>
                            </w:r>
                            <w:r>
                              <w:rPr>
                                <w:color w:val="FF0000"/>
                                <w:sz w:val="22"/>
                                <w:szCs w:val="22"/>
                              </w:rPr>
                              <w:t>_</w:t>
                            </w:r>
                            <w:r w:rsidRPr="009C756E">
                              <w:rPr>
                                <w:color w:val="FF0000"/>
                                <w:sz w:val="22"/>
                                <w:szCs w:val="22"/>
                              </w:rPr>
                              <w:t>_)</w:t>
                            </w:r>
                          </w:p>
                          <w:p w14:paraId="6EBCC71E" w14:textId="77777777" w:rsidR="00F80FB8" w:rsidRDefault="00F80FB8" w:rsidP="00F80FB8">
                            <w:pPr>
                              <w:rPr>
                                <w:sz w:val="22"/>
                                <w:szCs w:val="22"/>
                              </w:rPr>
                            </w:pPr>
                            <w:r w:rsidRPr="00792968">
                              <w:rPr>
                                <w:sz w:val="22"/>
                                <w:szCs w:val="22"/>
                                <w:highlight w:val="yellow"/>
                              </w:rPr>
                              <w:t>SVL Total:</w:t>
                            </w:r>
                            <w:r>
                              <w:rPr>
                                <w:sz w:val="22"/>
                                <w:szCs w:val="22"/>
                              </w:rPr>
                              <w:tab/>
                              <w:t xml:space="preserve">     $______________</w:t>
                            </w:r>
                          </w:p>
                          <w:p w14:paraId="5B2FBDA9" w14:textId="77777777" w:rsidR="00F80FB8" w:rsidRPr="00370CFE" w:rsidRDefault="00F80FB8" w:rsidP="00F80FB8">
                            <w:pPr>
                              <w:rPr>
                                <w:sz w:val="22"/>
                                <w:szCs w:val="22"/>
                                <w:u w:val="single"/>
                              </w:rPr>
                            </w:pPr>
                            <w:r w:rsidRPr="00013919">
                              <w:rPr>
                                <w:sz w:val="22"/>
                                <w:szCs w:val="22"/>
                              </w:rPr>
                              <w:t xml:space="preserve">CNF Fee: </w:t>
                            </w:r>
                            <w:r>
                              <w:rPr>
                                <w:sz w:val="22"/>
                                <w:szCs w:val="22"/>
                              </w:rPr>
                              <w:tab/>
                              <w:t xml:space="preserve">     $</w:t>
                            </w:r>
                            <w:r>
                              <w:rPr>
                                <w:sz w:val="22"/>
                                <w:szCs w:val="22"/>
                                <w:u w:val="single"/>
                              </w:rPr>
                              <w:t xml:space="preserve">             </w:t>
                            </w:r>
                            <w:proofErr w:type="gramStart"/>
                            <w:r w:rsidRPr="007749DA">
                              <w:rPr>
                                <w:sz w:val="22"/>
                                <w:szCs w:val="22"/>
                                <w:u w:val="single"/>
                              </w:rPr>
                              <w:t xml:space="preserve">+  </w:t>
                            </w:r>
                            <w:r w:rsidRPr="007749DA">
                              <w:rPr>
                                <w:sz w:val="28"/>
                                <w:szCs w:val="28"/>
                                <w:u w:val="single"/>
                              </w:rPr>
                              <w:t>35.00</w:t>
                            </w:r>
                            <w:proofErr w:type="gramEnd"/>
                          </w:p>
                          <w:p w14:paraId="518BEEA9" w14:textId="77777777" w:rsidR="00F80FB8" w:rsidRPr="00013919" w:rsidRDefault="00F80FB8" w:rsidP="00F80FB8">
                            <w:pPr>
                              <w:rPr>
                                <w:sz w:val="22"/>
                                <w:szCs w:val="22"/>
                              </w:rPr>
                            </w:pPr>
                          </w:p>
                          <w:p w14:paraId="004FA350" w14:textId="77777777" w:rsidR="00F80FB8" w:rsidRPr="00013919" w:rsidRDefault="00F80FB8" w:rsidP="00F80FB8">
                            <w:pPr>
                              <w:rPr>
                                <w:sz w:val="22"/>
                                <w:szCs w:val="22"/>
                              </w:rPr>
                            </w:pPr>
                            <w:r w:rsidRPr="00792968">
                              <w:rPr>
                                <w:sz w:val="22"/>
                                <w:szCs w:val="22"/>
                                <w:highlight w:val="yellow"/>
                              </w:rPr>
                              <w:t>TOTAL DUE:</w:t>
                            </w:r>
                            <w:r>
                              <w:rPr>
                                <w:sz w:val="22"/>
                                <w:szCs w:val="22"/>
                              </w:rPr>
                              <w:tab/>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9F047" id="_x0000_s1028" type="#_x0000_t202" style="position:absolute;left:0;text-align:left;margin-left:324.3pt;margin-top:3.3pt;width:187.4pt;height:17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" fillcolor="window" strokecolor="#4f81bd" strokeweight="2pt">
                <v:textbox>
                  <w:txbxContent>
                    <w:p w14:paraId="7E09E6DB" w14:textId="77777777" w:rsidR="00F80FB8" w:rsidRDefault="00F80FB8" w:rsidP="00F80FB8">
                      <w:pPr>
                        <w:rPr>
                          <w:sz w:val="22"/>
                          <w:szCs w:val="22"/>
                        </w:rPr>
                      </w:pPr>
                      <w:r w:rsidRPr="00013919">
                        <w:rPr>
                          <w:sz w:val="22"/>
                          <w:szCs w:val="22"/>
                          <w:u w:val="single"/>
                        </w:rPr>
                        <w:t>Op</w:t>
                      </w:r>
                      <w:r>
                        <w:rPr>
                          <w:sz w:val="22"/>
                          <w:szCs w:val="22"/>
                          <w:u w:val="single"/>
                        </w:rPr>
                        <w:t>erations Use Only</w:t>
                      </w:r>
                      <w:r w:rsidRPr="00370CFE">
                        <w:rPr>
                          <w:sz w:val="22"/>
                          <w:szCs w:val="22"/>
                        </w:rPr>
                        <w:t xml:space="preserve">: </w:t>
                      </w:r>
                    </w:p>
                    <w:p w14:paraId="5CEA62D5" w14:textId="77777777" w:rsidR="00F80FB8" w:rsidRDefault="00F80FB8" w:rsidP="00F80FB8">
                      <w:pPr>
                        <w:rPr>
                          <w:sz w:val="28"/>
                          <w:szCs w:val="28"/>
                          <w:u w:val="single"/>
                        </w:rPr>
                      </w:pPr>
                      <w:r w:rsidRPr="00013919">
                        <w:rPr>
                          <w:sz w:val="22"/>
                          <w:szCs w:val="22"/>
                        </w:rPr>
                        <w:t xml:space="preserve">SVL </w:t>
                      </w:r>
                      <w:r>
                        <w:rPr>
                          <w:sz w:val="22"/>
                          <w:szCs w:val="22"/>
                        </w:rPr>
                        <w:t xml:space="preserve">App. </w:t>
                      </w:r>
                      <w:r w:rsidRPr="00013919">
                        <w:rPr>
                          <w:sz w:val="22"/>
                          <w:szCs w:val="22"/>
                        </w:rPr>
                        <w:t>Fee:</w:t>
                      </w:r>
                      <w:r>
                        <w:rPr>
                          <w:sz w:val="22"/>
                          <w:szCs w:val="22"/>
                        </w:rPr>
                        <w:tab/>
                        <w:t xml:space="preserve">     $</w:t>
                      </w:r>
                      <w:r>
                        <w:rPr>
                          <w:sz w:val="22"/>
                          <w:szCs w:val="22"/>
                          <w:u w:val="single"/>
                        </w:rPr>
                        <w:t xml:space="preserve">             </w:t>
                      </w:r>
                      <w:r w:rsidRPr="00370CFE">
                        <w:rPr>
                          <w:sz w:val="28"/>
                          <w:szCs w:val="28"/>
                          <w:u w:val="single"/>
                        </w:rPr>
                        <w:t>400.00</w:t>
                      </w:r>
                    </w:p>
                    <w:p w14:paraId="26DE6836" w14:textId="77777777" w:rsidR="00F80FB8" w:rsidRPr="00205B41" w:rsidRDefault="00F80FB8" w:rsidP="00F80FB8">
                      <w:pPr>
                        <w:rPr>
                          <w:sz w:val="12"/>
                          <w:szCs w:val="12"/>
                        </w:rPr>
                      </w:pPr>
                    </w:p>
                    <w:p w14:paraId="3D50A97F" w14:textId="77777777" w:rsidR="00F80FB8" w:rsidRDefault="00F80FB8" w:rsidP="00F80FB8">
                      <w:pPr>
                        <w:rPr>
                          <w:sz w:val="22"/>
                          <w:szCs w:val="22"/>
                        </w:rPr>
                      </w:pPr>
                      <w:r>
                        <w:rPr>
                          <w:sz w:val="22"/>
                          <w:szCs w:val="22"/>
                        </w:rPr>
                        <w:t>SVL Length / Feet:</w:t>
                      </w:r>
                      <w:r w:rsidRPr="00205B41">
                        <w:rPr>
                          <w:noProof/>
                          <w:sz w:val="22"/>
                          <w:szCs w:val="22"/>
                        </w:rPr>
                        <w:drawing>
                          <wp:inline distT="0" distB="0" distL="0" distR="0" wp14:anchorId="43E96CE0" wp14:editId="6D02AA59">
                            <wp:extent cx="1071290" cy="341437"/>
                            <wp:effectExtent l="0" t="0" r="0" b="1905"/>
                            <wp:docPr id="1864612921" name="Picture 186461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323" cy="348141"/>
                                    </a:xfrm>
                                    <a:prstGeom prst="rect">
                                      <a:avLst/>
                                    </a:prstGeom>
                                    <a:noFill/>
                                    <a:ln>
                                      <a:noFill/>
                                    </a:ln>
                                  </pic:spPr>
                                </pic:pic>
                              </a:graphicData>
                            </a:graphic>
                          </wp:inline>
                        </w:drawing>
                      </w:r>
                    </w:p>
                    <w:p w14:paraId="5A834AB9" w14:textId="77777777" w:rsidR="00F80FB8" w:rsidRPr="00205B41" w:rsidRDefault="00F80FB8" w:rsidP="00F80FB8">
                      <w:pPr>
                        <w:rPr>
                          <w:sz w:val="12"/>
                          <w:szCs w:val="12"/>
                        </w:rPr>
                      </w:pPr>
                    </w:p>
                    <w:p w14:paraId="79D67006" w14:textId="77777777" w:rsidR="00F80FB8" w:rsidRDefault="00F80FB8" w:rsidP="00F80FB8">
                      <w:pPr>
                        <w:rPr>
                          <w:sz w:val="22"/>
                          <w:szCs w:val="22"/>
                        </w:rPr>
                      </w:pPr>
                      <w:r>
                        <w:rPr>
                          <w:sz w:val="22"/>
                          <w:szCs w:val="22"/>
                        </w:rPr>
                        <w:t>1st 400 Ft x $4:</w:t>
                      </w:r>
                      <w:r>
                        <w:rPr>
                          <w:sz w:val="22"/>
                          <w:szCs w:val="22"/>
                        </w:rPr>
                        <w:tab/>
                        <w:t xml:space="preserve">     $______________</w:t>
                      </w:r>
                    </w:p>
                    <w:p w14:paraId="329487B2" w14:textId="77777777" w:rsidR="00F80FB8" w:rsidRDefault="00F80FB8" w:rsidP="00F80FB8">
                      <w:pPr>
                        <w:rPr>
                          <w:sz w:val="22"/>
                          <w:szCs w:val="22"/>
                        </w:rPr>
                      </w:pPr>
                      <w:r>
                        <w:rPr>
                          <w:sz w:val="22"/>
                          <w:szCs w:val="22"/>
                        </w:rPr>
                        <w:t>Over 400 Ft x $2:   $______________</w:t>
                      </w:r>
                    </w:p>
                    <w:p w14:paraId="072698B3" w14:textId="77777777" w:rsidR="00F80FB8" w:rsidRPr="009C756E" w:rsidRDefault="00F80FB8" w:rsidP="00F80FB8">
                      <w:pPr>
                        <w:rPr>
                          <w:color w:val="FF0000"/>
                          <w:sz w:val="22"/>
                          <w:szCs w:val="22"/>
                        </w:rPr>
                      </w:pPr>
                      <w:r w:rsidRPr="009C756E">
                        <w:rPr>
                          <w:color w:val="FF0000"/>
                          <w:sz w:val="22"/>
                          <w:szCs w:val="22"/>
                        </w:rPr>
                        <w:t>Discounts</w:t>
                      </w:r>
                      <w:r w:rsidRPr="009C756E">
                        <w:rPr>
                          <w:color w:val="FF0000"/>
                          <w:sz w:val="22"/>
                          <w:szCs w:val="22"/>
                        </w:rPr>
                        <w:tab/>
                      </w:r>
                      <w:r>
                        <w:rPr>
                          <w:color w:val="FF0000"/>
                          <w:sz w:val="22"/>
                          <w:szCs w:val="22"/>
                        </w:rPr>
                        <w:t xml:space="preserve"> </w:t>
                      </w:r>
                      <w:proofErr w:type="gramStart"/>
                      <w:r>
                        <w:rPr>
                          <w:color w:val="FF0000"/>
                          <w:sz w:val="22"/>
                          <w:szCs w:val="22"/>
                        </w:rPr>
                        <w:t xml:space="preserve">   </w:t>
                      </w:r>
                      <w:r w:rsidRPr="009C756E">
                        <w:rPr>
                          <w:color w:val="FF0000"/>
                          <w:sz w:val="22"/>
                          <w:szCs w:val="22"/>
                        </w:rPr>
                        <w:t>(</w:t>
                      </w:r>
                      <w:proofErr w:type="gramEnd"/>
                      <w:r w:rsidRPr="009C756E">
                        <w:rPr>
                          <w:color w:val="FF0000"/>
                          <w:sz w:val="22"/>
                          <w:szCs w:val="22"/>
                        </w:rPr>
                        <w:t>$___________</w:t>
                      </w:r>
                      <w:r>
                        <w:rPr>
                          <w:color w:val="FF0000"/>
                          <w:sz w:val="22"/>
                          <w:szCs w:val="22"/>
                        </w:rPr>
                        <w:t>_</w:t>
                      </w:r>
                      <w:r w:rsidRPr="009C756E">
                        <w:rPr>
                          <w:color w:val="FF0000"/>
                          <w:sz w:val="22"/>
                          <w:szCs w:val="22"/>
                        </w:rPr>
                        <w:t>_)</w:t>
                      </w:r>
                    </w:p>
                    <w:p w14:paraId="6EBCC71E" w14:textId="77777777" w:rsidR="00F80FB8" w:rsidRDefault="00F80FB8" w:rsidP="00F80FB8">
                      <w:pPr>
                        <w:rPr>
                          <w:sz w:val="22"/>
                          <w:szCs w:val="22"/>
                        </w:rPr>
                      </w:pPr>
                      <w:r w:rsidRPr="00792968">
                        <w:rPr>
                          <w:sz w:val="22"/>
                          <w:szCs w:val="22"/>
                          <w:highlight w:val="yellow"/>
                        </w:rPr>
                        <w:t>SVL Total:</w:t>
                      </w:r>
                      <w:r>
                        <w:rPr>
                          <w:sz w:val="22"/>
                          <w:szCs w:val="22"/>
                        </w:rPr>
                        <w:tab/>
                        <w:t xml:space="preserve">     $______________</w:t>
                      </w:r>
                    </w:p>
                    <w:p w14:paraId="5B2FBDA9" w14:textId="77777777" w:rsidR="00F80FB8" w:rsidRPr="00370CFE" w:rsidRDefault="00F80FB8" w:rsidP="00F80FB8">
                      <w:pPr>
                        <w:rPr>
                          <w:sz w:val="22"/>
                          <w:szCs w:val="22"/>
                          <w:u w:val="single"/>
                        </w:rPr>
                      </w:pPr>
                      <w:r w:rsidRPr="00013919">
                        <w:rPr>
                          <w:sz w:val="22"/>
                          <w:szCs w:val="22"/>
                        </w:rPr>
                        <w:t xml:space="preserve">CNF Fee: </w:t>
                      </w:r>
                      <w:r>
                        <w:rPr>
                          <w:sz w:val="22"/>
                          <w:szCs w:val="22"/>
                        </w:rPr>
                        <w:tab/>
                        <w:t xml:space="preserve">     $</w:t>
                      </w:r>
                      <w:r>
                        <w:rPr>
                          <w:sz w:val="22"/>
                          <w:szCs w:val="22"/>
                          <w:u w:val="single"/>
                        </w:rPr>
                        <w:t xml:space="preserve">             </w:t>
                      </w:r>
                      <w:proofErr w:type="gramStart"/>
                      <w:r w:rsidRPr="007749DA">
                        <w:rPr>
                          <w:sz w:val="22"/>
                          <w:szCs w:val="22"/>
                          <w:u w:val="single"/>
                        </w:rPr>
                        <w:t xml:space="preserve">+  </w:t>
                      </w:r>
                      <w:r w:rsidRPr="007749DA">
                        <w:rPr>
                          <w:sz w:val="28"/>
                          <w:szCs w:val="28"/>
                          <w:u w:val="single"/>
                        </w:rPr>
                        <w:t>35.00</w:t>
                      </w:r>
                      <w:proofErr w:type="gramEnd"/>
                    </w:p>
                    <w:p w14:paraId="518BEEA9" w14:textId="77777777" w:rsidR="00F80FB8" w:rsidRPr="00013919" w:rsidRDefault="00F80FB8" w:rsidP="00F80FB8">
                      <w:pPr>
                        <w:rPr>
                          <w:sz w:val="22"/>
                          <w:szCs w:val="22"/>
                        </w:rPr>
                      </w:pPr>
                    </w:p>
                    <w:p w14:paraId="004FA350" w14:textId="77777777" w:rsidR="00F80FB8" w:rsidRPr="00013919" w:rsidRDefault="00F80FB8" w:rsidP="00F80FB8">
                      <w:pPr>
                        <w:rPr>
                          <w:sz w:val="22"/>
                          <w:szCs w:val="22"/>
                        </w:rPr>
                      </w:pPr>
                      <w:r w:rsidRPr="00792968">
                        <w:rPr>
                          <w:sz w:val="22"/>
                          <w:szCs w:val="22"/>
                          <w:highlight w:val="yellow"/>
                        </w:rPr>
                        <w:t>TOTAL DUE:</w:t>
                      </w:r>
                      <w:r>
                        <w:rPr>
                          <w:sz w:val="22"/>
                          <w:szCs w:val="22"/>
                        </w:rPr>
                        <w:tab/>
                        <w:t xml:space="preserve">     $______________</w:t>
                      </w:r>
                    </w:p>
                  </w:txbxContent>
                </v:textbox>
                <w10:wrap type="square"/>
              </v:shape>
            </w:pict>
          </mc:Fallback>
        </mc:AlternateContent>
      </w:r>
    </w:p>
    <w:p w14:paraId="003DE395" w14:textId="77777777" w:rsidR="00F80FB8" w:rsidRDefault="00F80FB8" w:rsidP="00EC458F">
      <w:pPr>
        <w:pStyle w:val="BodyText"/>
        <w:jc w:val="center"/>
        <w:rPr>
          <w:rStyle w:val="Style1"/>
          <w:i w:val="0"/>
          <w:sz w:val="22"/>
        </w:rPr>
      </w:pPr>
    </w:p>
    <w:p w14:paraId="4732817D" w14:textId="77777777" w:rsidR="00F80FB8" w:rsidRDefault="00F80FB8" w:rsidP="00EC458F">
      <w:pPr>
        <w:pStyle w:val="BodyText"/>
        <w:jc w:val="center"/>
        <w:rPr>
          <w:rStyle w:val="Style1"/>
          <w:i w:val="0"/>
          <w:sz w:val="22"/>
        </w:rPr>
      </w:pPr>
    </w:p>
    <w:p w14:paraId="158BE7AC" w14:textId="77777777" w:rsidR="00F80FB8" w:rsidRDefault="00F80FB8" w:rsidP="00EC458F">
      <w:pPr>
        <w:pStyle w:val="BodyText"/>
        <w:jc w:val="center"/>
        <w:rPr>
          <w:rStyle w:val="Style1"/>
          <w:i w:val="0"/>
          <w:sz w:val="22"/>
        </w:rPr>
      </w:pPr>
    </w:p>
    <w:p w14:paraId="3F39985D" w14:textId="77777777" w:rsidR="00F80FB8" w:rsidRDefault="00F80FB8" w:rsidP="00EC458F">
      <w:pPr>
        <w:pStyle w:val="BodyText"/>
        <w:jc w:val="center"/>
        <w:rPr>
          <w:rStyle w:val="Style1"/>
          <w:i w:val="0"/>
          <w:sz w:val="22"/>
        </w:rPr>
      </w:pPr>
    </w:p>
    <w:p w14:paraId="7C7FC750" w14:textId="77777777" w:rsidR="00F80FB8" w:rsidRDefault="00F80FB8" w:rsidP="00EC458F">
      <w:pPr>
        <w:pStyle w:val="BodyText"/>
        <w:jc w:val="center"/>
        <w:rPr>
          <w:rStyle w:val="Style1"/>
          <w:i w:val="0"/>
          <w:sz w:val="22"/>
        </w:rPr>
      </w:pPr>
    </w:p>
    <w:p w14:paraId="39EB53F3" w14:textId="77777777" w:rsidR="00F80FB8" w:rsidRDefault="00F80FB8" w:rsidP="00EC458F">
      <w:pPr>
        <w:pStyle w:val="BodyText"/>
        <w:jc w:val="center"/>
        <w:rPr>
          <w:rStyle w:val="Style1"/>
          <w:i w:val="0"/>
          <w:sz w:val="22"/>
        </w:rPr>
      </w:pPr>
    </w:p>
    <w:p w14:paraId="6C1AB219" w14:textId="77777777" w:rsidR="00F80FB8" w:rsidRDefault="00F80FB8" w:rsidP="00EC458F">
      <w:pPr>
        <w:pStyle w:val="BodyText"/>
        <w:jc w:val="center"/>
        <w:rPr>
          <w:rStyle w:val="Style1"/>
          <w:i w:val="0"/>
          <w:sz w:val="22"/>
        </w:rPr>
      </w:pPr>
    </w:p>
    <w:p w14:paraId="4F011D32" w14:textId="77777777" w:rsidR="00F80FB8" w:rsidRDefault="00F80FB8" w:rsidP="00EC458F">
      <w:pPr>
        <w:pStyle w:val="BodyText"/>
        <w:jc w:val="center"/>
        <w:rPr>
          <w:rStyle w:val="Style1"/>
          <w:i w:val="0"/>
          <w:sz w:val="22"/>
        </w:rPr>
      </w:pPr>
    </w:p>
    <w:p w14:paraId="76B23389" w14:textId="77777777" w:rsidR="00F80FB8" w:rsidRDefault="00F80FB8" w:rsidP="00EC458F">
      <w:pPr>
        <w:pStyle w:val="BodyText"/>
        <w:jc w:val="center"/>
        <w:rPr>
          <w:rStyle w:val="Style1"/>
          <w:i w:val="0"/>
          <w:sz w:val="22"/>
        </w:rPr>
      </w:pPr>
    </w:p>
    <w:p w14:paraId="3FF26D15" w14:textId="77777777" w:rsidR="00F80FB8" w:rsidRDefault="00F80FB8" w:rsidP="00EC458F">
      <w:pPr>
        <w:pStyle w:val="BodyText"/>
        <w:jc w:val="center"/>
        <w:rPr>
          <w:rStyle w:val="Style1"/>
          <w:i w:val="0"/>
          <w:sz w:val="22"/>
        </w:rPr>
      </w:pPr>
    </w:p>
    <w:p w14:paraId="523469CB" w14:textId="77777777" w:rsidR="00F80FB8" w:rsidRDefault="00F80FB8" w:rsidP="00EC458F">
      <w:pPr>
        <w:pStyle w:val="BodyText"/>
        <w:jc w:val="center"/>
        <w:rPr>
          <w:rStyle w:val="Style1"/>
          <w:i w:val="0"/>
          <w:sz w:val="22"/>
        </w:rPr>
      </w:pPr>
    </w:p>
    <w:p w14:paraId="7851FED8" w14:textId="77777777" w:rsidR="00F80FB8" w:rsidRDefault="00F80FB8" w:rsidP="00EC458F">
      <w:pPr>
        <w:pStyle w:val="BodyText"/>
        <w:jc w:val="center"/>
        <w:rPr>
          <w:rStyle w:val="Style1"/>
          <w:i w:val="0"/>
          <w:sz w:val="22"/>
        </w:rPr>
      </w:pPr>
    </w:p>
    <w:p w14:paraId="38991660" w14:textId="77777777" w:rsidR="00F80FB8" w:rsidRDefault="00F80FB8" w:rsidP="00EC458F">
      <w:pPr>
        <w:pStyle w:val="BodyText"/>
        <w:jc w:val="center"/>
        <w:rPr>
          <w:rStyle w:val="Style1"/>
          <w:i w:val="0"/>
          <w:sz w:val="22"/>
        </w:rPr>
      </w:pPr>
    </w:p>
    <w:p w14:paraId="5B62F2CF" w14:textId="77777777" w:rsidR="00F80FB8" w:rsidRDefault="00F80FB8" w:rsidP="00EC458F">
      <w:pPr>
        <w:pStyle w:val="BodyText"/>
        <w:jc w:val="center"/>
        <w:rPr>
          <w:rStyle w:val="Style1"/>
          <w:i w:val="0"/>
          <w:sz w:val="22"/>
        </w:rPr>
      </w:pPr>
    </w:p>
    <w:p w14:paraId="65BFECE1" w14:textId="4998F255" w:rsidR="00F80FB8" w:rsidRPr="00F80FB8" w:rsidRDefault="00F80FB8" w:rsidP="00F80FB8">
      <w:pPr>
        <w:pStyle w:val="BodyText"/>
        <w:rPr>
          <w:b/>
          <w:bCs/>
          <w:szCs w:val="22"/>
        </w:rPr>
      </w:pPr>
      <w:r w:rsidRPr="00F80FB8">
        <w:rPr>
          <w:rStyle w:val="Style1"/>
          <w:rFonts w:ascii="Times New Roman" w:hAnsi="Times New Roman"/>
          <w:b w:val="0"/>
          <w:bCs/>
          <w:i w:val="0"/>
          <w:szCs w:val="28"/>
        </w:rPr>
        <w:t>Option 1</w:t>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Pr>
          <w:rStyle w:val="Style1"/>
          <w:rFonts w:ascii="Times New Roman" w:hAnsi="Times New Roman"/>
          <w:b w:val="0"/>
          <w:bCs/>
          <w:i w:val="0"/>
          <w:szCs w:val="28"/>
        </w:rPr>
        <w:tab/>
      </w:r>
      <w:r w:rsidRPr="00F80FB8">
        <w:rPr>
          <w:rStyle w:val="Style1"/>
          <w:rFonts w:ascii="Times New Roman" w:hAnsi="Times New Roman"/>
          <w:b w:val="0"/>
          <w:bCs/>
          <w:i w:val="0"/>
          <w:szCs w:val="28"/>
        </w:rPr>
        <w:t>Option 2</w:t>
      </w:r>
    </w:p>
    <w:sectPr w:rsidR="00F80FB8" w:rsidRPr="00F80FB8" w:rsidSect="00D6333E">
      <w:pgSz w:w="12240" w:h="15840"/>
      <w:pgMar w:top="288"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AA"/>
    <w:rsid w:val="00156164"/>
    <w:rsid w:val="001777A9"/>
    <w:rsid w:val="001A41BC"/>
    <w:rsid w:val="00205B41"/>
    <w:rsid w:val="00214BAD"/>
    <w:rsid w:val="00235F2D"/>
    <w:rsid w:val="00243B4C"/>
    <w:rsid w:val="00353D8D"/>
    <w:rsid w:val="003B5266"/>
    <w:rsid w:val="0043201F"/>
    <w:rsid w:val="004765ED"/>
    <w:rsid w:val="004C6894"/>
    <w:rsid w:val="004C6C16"/>
    <w:rsid w:val="004D35B6"/>
    <w:rsid w:val="00517C69"/>
    <w:rsid w:val="005B0AA0"/>
    <w:rsid w:val="005B60FB"/>
    <w:rsid w:val="00605C25"/>
    <w:rsid w:val="006D60AA"/>
    <w:rsid w:val="007071C7"/>
    <w:rsid w:val="007749DA"/>
    <w:rsid w:val="00792968"/>
    <w:rsid w:val="0093569F"/>
    <w:rsid w:val="009A480D"/>
    <w:rsid w:val="009D27DF"/>
    <w:rsid w:val="00AD7EFE"/>
    <w:rsid w:val="00B332A8"/>
    <w:rsid w:val="00B61643"/>
    <w:rsid w:val="00B66296"/>
    <w:rsid w:val="00B84302"/>
    <w:rsid w:val="00BB0B1A"/>
    <w:rsid w:val="00C1559A"/>
    <w:rsid w:val="00C83F60"/>
    <w:rsid w:val="00CD256F"/>
    <w:rsid w:val="00D034C7"/>
    <w:rsid w:val="00D3294C"/>
    <w:rsid w:val="00D51182"/>
    <w:rsid w:val="00D5401E"/>
    <w:rsid w:val="00D6333E"/>
    <w:rsid w:val="00D87A77"/>
    <w:rsid w:val="00E400F4"/>
    <w:rsid w:val="00E42DF1"/>
    <w:rsid w:val="00E6570E"/>
    <w:rsid w:val="00EB5B45"/>
    <w:rsid w:val="00EC005C"/>
    <w:rsid w:val="00EC458F"/>
    <w:rsid w:val="00F8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01F8"/>
  <w15:docId w15:val="{0ACD2EE7-CA58-4A0B-9701-DC84E1BD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93569F"/>
    <w:rPr>
      <w:rFonts w:ascii="Tahoma" w:hAnsi="Tahoma" w:cs="Tahoma"/>
      <w:sz w:val="16"/>
      <w:szCs w:val="16"/>
    </w:rPr>
  </w:style>
  <w:style w:type="character" w:customStyle="1" w:styleId="BalloonTextChar">
    <w:name w:val="Balloon Text Char"/>
    <w:basedOn w:val="DefaultParagraphFont"/>
    <w:link w:val="BalloonText"/>
    <w:rsid w:val="0093569F"/>
    <w:rPr>
      <w:rFonts w:ascii="Tahoma" w:hAnsi="Tahoma" w:cs="Tahoma"/>
      <w:sz w:val="16"/>
      <w:szCs w:val="16"/>
    </w:rPr>
  </w:style>
  <w:style w:type="character" w:styleId="PlaceholderText">
    <w:name w:val="Placeholder Text"/>
    <w:basedOn w:val="DefaultParagraphFont"/>
    <w:uiPriority w:val="99"/>
    <w:semiHidden/>
    <w:rsid w:val="006D60AA"/>
    <w:rPr>
      <w:color w:val="808080"/>
    </w:rPr>
  </w:style>
  <w:style w:type="character" w:customStyle="1" w:styleId="Style1">
    <w:name w:val="Style1"/>
    <w:basedOn w:val="DefaultParagraphFont"/>
    <w:uiPriority w:val="1"/>
    <w:rsid w:val="00156164"/>
    <w:rPr>
      <w:rFonts w:ascii="Arial Rounded MT Bold" w:hAnsi="Arial Rounded MT Bold"/>
      <w:b/>
      <w:i/>
      <w:sz w:val="24"/>
    </w:rPr>
  </w:style>
  <w:style w:type="character" w:customStyle="1" w:styleId="Style2">
    <w:name w:val="Style2"/>
    <w:basedOn w:val="DefaultParagraphFont"/>
    <w:uiPriority w:val="1"/>
    <w:rsid w:val="00BB0B1A"/>
    <w:rPr>
      <w:rFonts w:ascii="Arial Rounded MT Bold" w:hAnsi="Arial Rounded MT Bold"/>
      <w:b/>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556E24688F1B49857AB03894477416" ma:contentTypeVersion="14" ma:contentTypeDescription="Create a new document." ma:contentTypeScope="" ma:versionID="696dae7924da9d544b5e1ff0bfe3c22d">
  <xsd:schema xmlns:xsd="http://www.w3.org/2001/XMLSchema" xmlns:xs="http://www.w3.org/2001/XMLSchema" xmlns:p="http://schemas.microsoft.com/office/2006/metadata/properties" xmlns:ns2="b6d9b0df-9223-46d2-bdf0-0d8113d4d036" xmlns:ns3="61705ebe-0c2d-405d-805f-c18d1719c9d5" targetNamespace="http://schemas.microsoft.com/office/2006/metadata/properties" ma:root="true" ma:fieldsID="430705c95e94694a6ed361d32523e44e" ns2:_="" ns3:_="">
    <xsd:import namespace="b6d9b0df-9223-46d2-bdf0-0d8113d4d036"/>
    <xsd:import namespace="61705ebe-0c2d-405d-805f-c18d1719c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9b0df-9223-46d2-bdf0-0d8113d4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084170-e242-40aa-a169-bfae98e78a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05ebe-0c2d-405d-805f-c18d1719c9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896f36-abda-44ae-ad41-86510586bb29}" ma:internalName="TaxCatchAll" ma:showField="CatchAllData" ma:web="61705ebe-0c2d-405d-805f-c18d1719c9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C78D1-D4BC-4E1D-AB26-2B29B73B09D8}">
  <ds:schemaRefs>
    <ds:schemaRef ds:uri="http://schemas.openxmlformats.org/officeDocument/2006/bibliography"/>
  </ds:schemaRefs>
</ds:datastoreItem>
</file>

<file path=customXml/itemProps2.xml><?xml version="1.0" encoding="utf-8"?>
<ds:datastoreItem xmlns:ds="http://schemas.openxmlformats.org/officeDocument/2006/customXml" ds:itemID="{2E4F96AD-EAFA-4349-9ACA-2317C1A66842}"/>
</file>

<file path=customXml/itemProps3.xml><?xml version="1.0" encoding="utf-8"?>
<ds:datastoreItem xmlns:ds="http://schemas.openxmlformats.org/officeDocument/2006/customXml" ds:itemID="{80A924B0-C91B-4F17-896A-578F049B9795}"/>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Number:  _______________________</vt:lpstr>
    </vt:vector>
  </TitlesOfParts>
  <Company>Paris Henry County Gas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_______________________</dc:title>
  <dc:creator>Shannon French</dc:creator>
  <cp:lastModifiedBy>Shannon French</cp:lastModifiedBy>
  <cp:revision>2</cp:revision>
  <cp:lastPrinted>2023-05-09T20:10:00Z</cp:lastPrinted>
  <dcterms:created xsi:type="dcterms:W3CDTF">2023-10-30T18:26:00Z</dcterms:created>
  <dcterms:modified xsi:type="dcterms:W3CDTF">2023-10-30T18:26:00Z</dcterms:modified>
</cp:coreProperties>
</file>